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ACB4" w14:textId="77777777" w:rsidR="004A333D" w:rsidRPr="001E4E7D" w:rsidRDefault="004238AA" w:rsidP="00687BC9">
      <w:pPr>
        <w:pStyle w:val="a6"/>
        <w:jc w:val="center"/>
        <w:rPr>
          <w:rStyle w:val="a5"/>
          <w:b w:val="0"/>
          <w:sz w:val="22"/>
          <w:szCs w:val="22"/>
        </w:rPr>
      </w:pPr>
      <w:r w:rsidRPr="001E4E7D">
        <w:rPr>
          <w:rStyle w:val="a5"/>
          <w:b w:val="0"/>
          <w:sz w:val="22"/>
          <w:szCs w:val="22"/>
        </w:rPr>
        <w:t xml:space="preserve">ДОГОВОР </w:t>
      </w:r>
      <w:r w:rsidR="00687BC9" w:rsidRPr="001E4E7D">
        <w:rPr>
          <w:rStyle w:val="a5"/>
          <w:b w:val="0"/>
          <w:sz w:val="22"/>
          <w:szCs w:val="22"/>
        </w:rPr>
        <w:t xml:space="preserve"> </w:t>
      </w:r>
      <w:r w:rsidRPr="001E4E7D">
        <w:rPr>
          <w:rStyle w:val="a5"/>
          <w:b w:val="0"/>
          <w:sz w:val="22"/>
          <w:szCs w:val="22"/>
        </w:rPr>
        <w:t>№</w:t>
      </w:r>
      <w:r w:rsidR="004A333D" w:rsidRPr="001E4E7D">
        <w:rPr>
          <w:rStyle w:val="a5"/>
          <w:b w:val="0"/>
          <w:sz w:val="22"/>
          <w:szCs w:val="22"/>
        </w:rPr>
        <w:t xml:space="preserve"> _____</w:t>
      </w:r>
    </w:p>
    <w:p w14:paraId="189053BA" w14:textId="77777777" w:rsidR="004A333D" w:rsidRPr="001E4E7D" w:rsidRDefault="004A333D" w:rsidP="004238AA">
      <w:pPr>
        <w:pStyle w:val="a6"/>
        <w:rPr>
          <w:rStyle w:val="a5"/>
          <w:b w:val="0"/>
          <w:color w:val="FF0000"/>
          <w:sz w:val="22"/>
          <w:szCs w:val="22"/>
        </w:rPr>
      </w:pPr>
    </w:p>
    <w:p w14:paraId="73E8D458" w14:textId="77777777" w:rsidR="004A333D" w:rsidRPr="001E4E7D" w:rsidRDefault="004A333D" w:rsidP="004238AA">
      <w:pPr>
        <w:pStyle w:val="a6"/>
        <w:rPr>
          <w:rStyle w:val="a5"/>
          <w:b w:val="0"/>
          <w:sz w:val="22"/>
          <w:szCs w:val="22"/>
        </w:rPr>
      </w:pPr>
      <w:r w:rsidRPr="001E4E7D">
        <w:rPr>
          <w:rStyle w:val="a5"/>
          <w:b w:val="0"/>
          <w:sz w:val="22"/>
          <w:szCs w:val="22"/>
        </w:rPr>
        <w:t xml:space="preserve">г. </w:t>
      </w:r>
      <w:r w:rsidR="001E4E7D" w:rsidRPr="001E4E7D">
        <w:rPr>
          <w:rStyle w:val="a5"/>
          <w:b w:val="0"/>
          <w:sz w:val="22"/>
          <w:szCs w:val="22"/>
        </w:rPr>
        <w:t>Моск</w:t>
      </w:r>
      <w:r w:rsidR="007C7CBC" w:rsidRPr="001E4E7D">
        <w:rPr>
          <w:rStyle w:val="a5"/>
          <w:b w:val="0"/>
          <w:sz w:val="22"/>
          <w:szCs w:val="22"/>
        </w:rPr>
        <w:t>ва</w:t>
      </w:r>
      <w:r w:rsidRPr="001E4E7D">
        <w:rPr>
          <w:rStyle w:val="a5"/>
          <w:b w:val="0"/>
          <w:sz w:val="22"/>
          <w:szCs w:val="22"/>
        </w:rPr>
        <w:t xml:space="preserve">                             </w:t>
      </w:r>
      <w:r w:rsidR="007C7CBC" w:rsidRPr="001E4E7D">
        <w:rPr>
          <w:rStyle w:val="a5"/>
          <w:b w:val="0"/>
          <w:sz w:val="22"/>
          <w:szCs w:val="22"/>
        </w:rPr>
        <w:t xml:space="preserve">    </w:t>
      </w:r>
      <w:r w:rsidR="004238AA" w:rsidRPr="001E4E7D">
        <w:rPr>
          <w:rStyle w:val="a5"/>
          <w:b w:val="0"/>
          <w:sz w:val="22"/>
          <w:szCs w:val="22"/>
        </w:rPr>
        <w:t xml:space="preserve">                                              </w:t>
      </w:r>
      <w:r w:rsidR="007C7CBC" w:rsidRPr="001E4E7D">
        <w:rPr>
          <w:rStyle w:val="a5"/>
          <w:b w:val="0"/>
          <w:sz w:val="22"/>
          <w:szCs w:val="22"/>
        </w:rPr>
        <w:t xml:space="preserve">    </w:t>
      </w:r>
      <w:r w:rsidR="00980C05">
        <w:rPr>
          <w:rStyle w:val="a5"/>
          <w:b w:val="0"/>
          <w:sz w:val="22"/>
          <w:szCs w:val="22"/>
          <w:lang w:val="en-US"/>
        </w:rPr>
        <w:t xml:space="preserve">                     </w:t>
      </w:r>
      <w:r w:rsidR="007C7CBC" w:rsidRPr="001E4E7D">
        <w:rPr>
          <w:rStyle w:val="a5"/>
          <w:b w:val="0"/>
          <w:sz w:val="22"/>
          <w:szCs w:val="22"/>
        </w:rPr>
        <w:t xml:space="preserve">         </w:t>
      </w:r>
      <w:r w:rsidRPr="001E4E7D">
        <w:rPr>
          <w:rStyle w:val="a5"/>
          <w:b w:val="0"/>
          <w:sz w:val="22"/>
          <w:szCs w:val="22"/>
        </w:rPr>
        <w:t xml:space="preserve">    "</w:t>
      </w:r>
      <w:r w:rsidR="007C7CBC" w:rsidRPr="001E4E7D">
        <w:rPr>
          <w:rStyle w:val="a5"/>
          <w:b w:val="0"/>
          <w:sz w:val="22"/>
          <w:szCs w:val="22"/>
        </w:rPr>
        <w:t>_</w:t>
      </w:r>
      <w:r w:rsidRPr="001E4E7D">
        <w:rPr>
          <w:rStyle w:val="a5"/>
          <w:b w:val="0"/>
          <w:sz w:val="22"/>
          <w:szCs w:val="22"/>
        </w:rPr>
        <w:t>__"_____</w:t>
      </w:r>
      <w:r w:rsidR="007C7CBC" w:rsidRPr="001E4E7D">
        <w:rPr>
          <w:rStyle w:val="a5"/>
          <w:b w:val="0"/>
          <w:sz w:val="22"/>
          <w:szCs w:val="22"/>
        </w:rPr>
        <w:t>_</w:t>
      </w:r>
      <w:r w:rsidRPr="001E4E7D">
        <w:rPr>
          <w:rStyle w:val="a5"/>
          <w:b w:val="0"/>
          <w:sz w:val="22"/>
          <w:szCs w:val="22"/>
        </w:rPr>
        <w:t xml:space="preserve">______ </w:t>
      </w:r>
      <w:r w:rsidR="007C7CBC" w:rsidRPr="001E4E7D">
        <w:rPr>
          <w:rStyle w:val="a5"/>
          <w:b w:val="0"/>
          <w:sz w:val="22"/>
          <w:szCs w:val="22"/>
        </w:rPr>
        <w:t>201</w:t>
      </w:r>
      <w:r w:rsidRPr="001E4E7D">
        <w:rPr>
          <w:rStyle w:val="a5"/>
          <w:b w:val="0"/>
          <w:sz w:val="22"/>
          <w:szCs w:val="22"/>
        </w:rPr>
        <w:t>_</w:t>
      </w:r>
      <w:r w:rsidR="007C7CBC" w:rsidRPr="001E4E7D">
        <w:rPr>
          <w:rStyle w:val="a5"/>
          <w:b w:val="0"/>
          <w:sz w:val="22"/>
          <w:szCs w:val="22"/>
        </w:rPr>
        <w:t>_</w:t>
      </w:r>
      <w:r w:rsidRPr="001E4E7D">
        <w:rPr>
          <w:rStyle w:val="a5"/>
          <w:b w:val="0"/>
          <w:sz w:val="22"/>
          <w:szCs w:val="22"/>
        </w:rPr>
        <w:t>г.</w:t>
      </w:r>
    </w:p>
    <w:p w14:paraId="462722A3" w14:textId="77777777" w:rsidR="004A333D" w:rsidRPr="001E4E7D" w:rsidRDefault="004A333D" w:rsidP="004238AA">
      <w:pPr>
        <w:pStyle w:val="a6"/>
        <w:rPr>
          <w:rStyle w:val="a5"/>
          <w:b w:val="0"/>
          <w:sz w:val="22"/>
          <w:szCs w:val="22"/>
        </w:rPr>
      </w:pPr>
    </w:p>
    <w:p w14:paraId="6668ABFE" w14:textId="77777777" w:rsidR="009372C4" w:rsidRDefault="004A333D" w:rsidP="009372C4">
      <w:pPr>
        <w:pStyle w:val="a6"/>
        <w:rPr>
          <w:rStyle w:val="a5"/>
          <w:b w:val="0"/>
          <w:sz w:val="22"/>
          <w:szCs w:val="22"/>
        </w:rPr>
      </w:pPr>
      <w:r w:rsidRPr="001E4E7D">
        <w:rPr>
          <w:rStyle w:val="a5"/>
          <w:b w:val="0"/>
          <w:sz w:val="22"/>
          <w:szCs w:val="22"/>
        </w:rPr>
        <w:t>_________________________</w:t>
      </w:r>
      <w:r w:rsidR="007C7CBC" w:rsidRPr="001E4E7D">
        <w:rPr>
          <w:rStyle w:val="a5"/>
          <w:b w:val="0"/>
          <w:sz w:val="22"/>
          <w:szCs w:val="22"/>
        </w:rPr>
        <w:t>_________________________</w:t>
      </w:r>
      <w:r w:rsidR="004238AA" w:rsidRPr="001E4E7D">
        <w:rPr>
          <w:rStyle w:val="a5"/>
          <w:b w:val="0"/>
          <w:sz w:val="22"/>
          <w:szCs w:val="22"/>
        </w:rPr>
        <w:t>_________________</w:t>
      </w:r>
      <w:r w:rsidR="001E4E7D">
        <w:rPr>
          <w:rStyle w:val="a5"/>
          <w:b w:val="0"/>
          <w:sz w:val="22"/>
          <w:szCs w:val="22"/>
        </w:rPr>
        <w:t>______</w:t>
      </w:r>
      <w:r w:rsidR="004238AA" w:rsidRPr="001E4E7D">
        <w:rPr>
          <w:rStyle w:val="a5"/>
          <w:b w:val="0"/>
          <w:sz w:val="22"/>
          <w:szCs w:val="22"/>
        </w:rPr>
        <w:t>______</w:t>
      </w:r>
      <w:r w:rsidR="007C7CBC" w:rsidRPr="001E4E7D">
        <w:rPr>
          <w:rStyle w:val="a5"/>
          <w:b w:val="0"/>
          <w:sz w:val="22"/>
          <w:szCs w:val="22"/>
        </w:rPr>
        <w:t>,</w:t>
      </w:r>
      <w:r w:rsidRPr="001E4E7D">
        <w:rPr>
          <w:rStyle w:val="a5"/>
          <w:b w:val="0"/>
          <w:sz w:val="22"/>
          <w:szCs w:val="22"/>
        </w:rPr>
        <w:t>именуем</w:t>
      </w:r>
      <w:r w:rsidR="007C7CBC" w:rsidRPr="001E4E7D">
        <w:rPr>
          <w:rStyle w:val="a5"/>
          <w:b w:val="0"/>
          <w:sz w:val="22"/>
          <w:szCs w:val="22"/>
        </w:rPr>
        <w:t>ая</w:t>
      </w:r>
      <w:r w:rsidRPr="001E4E7D">
        <w:rPr>
          <w:rStyle w:val="a5"/>
          <w:b w:val="0"/>
          <w:sz w:val="22"/>
          <w:szCs w:val="22"/>
        </w:rPr>
        <w:t xml:space="preserve"> в дальнейшем "</w:t>
      </w:r>
      <w:r w:rsidR="004238AA" w:rsidRPr="001E4E7D">
        <w:rPr>
          <w:rStyle w:val="a5"/>
          <w:b w:val="0"/>
          <w:sz w:val="22"/>
          <w:szCs w:val="22"/>
        </w:rPr>
        <w:t>Покупатель</w:t>
      </w:r>
      <w:r w:rsidRPr="001E4E7D">
        <w:rPr>
          <w:rStyle w:val="a5"/>
          <w:b w:val="0"/>
          <w:sz w:val="22"/>
          <w:szCs w:val="22"/>
        </w:rPr>
        <w:t xml:space="preserve">", с одной стороны, и </w:t>
      </w:r>
      <w:r w:rsidR="007C7CBC" w:rsidRPr="001E4E7D">
        <w:rPr>
          <w:rStyle w:val="a5"/>
          <w:b w:val="0"/>
          <w:sz w:val="22"/>
          <w:szCs w:val="22"/>
        </w:rPr>
        <w:t>ИП Романова Рита Андреевна, действующая н</w:t>
      </w:r>
      <w:r w:rsidRPr="001E4E7D">
        <w:rPr>
          <w:rStyle w:val="a5"/>
          <w:b w:val="0"/>
          <w:sz w:val="22"/>
          <w:szCs w:val="22"/>
        </w:rPr>
        <w:t xml:space="preserve">а основании </w:t>
      </w:r>
      <w:r w:rsidR="007C7CBC" w:rsidRPr="001E4E7D">
        <w:rPr>
          <w:rStyle w:val="a5"/>
          <w:b w:val="0"/>
          <w:sz w:val="22"/>
          <w:szCs w:val="22"/>
        </w:rPr>
        <w:t>свидетельства</w:t>
      </w:r>
      <w:r w:rsidR="00687BC9" w:rsidRPr="001E4E7D">
        <w:rPr>
          <w:rStyle w:val="a5"/>
          <w:b w:val="0"/>
          <w:sz w:val="22"/>
          <w:szCs w:val="22"/>
        </w:rPr>
        <w:t xml:space="preserve"> ОГРЮИП</w:t>
      </w:r>
      <w:r w:rsidRPr="001E4E7D">
        <w:rPr>
          <w:rStyle w:val="a5"/>
          <w:b w:val="0"/>
          <w:sz w:val="22"/>
          <w:szCs w:val="22"/>
        </w:rPr>
        <w:t>, именуем</w:t>
      </w:r>
      <w:r w:rsidR="007C7CBC" w:rsidRPr="001E4E7D">
        <w:rPr>
          <w:rStyle w:val="a5"/>
          <w:b w:val="0"/>
          <w:sz w:val="22"/>
          <w:szCs w:val="22"/>
        </w:rPr>
        <w:t>ая</w:t>
      </w:r>
      <w:r w:rsidRPr="001E4E7D">
        <w:rPr>
          <w:rStyle w:val="a5"/>
          <w:b w:val="0"/>
          <w:sz w:val="22"/>
          <w:szCs w:val="22"/>
        </w:rPr>
        <w:t xml:space="preserve"> в дальнейшем "</w:t>
      </w:r>
      <w:r w:rsidR="004238AA" w:rsidRPr="001E4E7D">
        <w:rPr>
          <w:rStyle w:val="a5"/>
          <w:b w:val="0"/>
          <w:sz w:val="22"/>
          <w:szCs w:val="22"/>
        </w:rPr>
        <w:t>Продавец</w:t>
      </w:r>
      <w:r w:rsidRPr="001E4E7D">
        <w:rPr>
          <w:rStyle w:val="a5"/>
          <w:b w:val="0"/>
          <w:sz w:val="22"/>
          <w:szCs w:val="22"/>
        </w:rPr>
        <w:t>", с другой стороны, заключили настоящий Договор о нижеследующем:</w:t>
      </w:r>
    </w:p>
    <w:p w14:paraId="589B14E0" w14:textId="77777777" w:rsidR="005660C1" w:rsidRPr="009372C4" w:rsidRDefault="005660C1" w:rsidP="009372C4">
      <w:pPr>
        <w:pStyle w:val="a6"/>
        <w:rPr>
          <w:rStyle w:val="a5"/>
          <w:b w:val="0"/>
          <w:sz w:val="22"/>
          <w:szCs w:val="22"/>
        </w:rPr>
      </w:pPr>
    </w:p>
    <w:p w14:paraId="507CBAE7" w14:textId="77777777" w:rsidR="004A333D" w:rsidRDefault="009372C4" w:rsidP="005660C1">
      <w:pPr>
        <w:pStyle w:val="ConsPlusNormal"/>
        <w:numPr>
          <w:ilvl w:val="0"/>
          <w:numId w:val="2"/>
        </w:numPr>
        <w:jc w:val="center"/>
        <w:outlineLvl w:val="0"/>
        <w:rPr>
          <w:rStyle w:val="a5"/>
          <w:sz w:val="22"/>
          <w:szCs w:val="22"/>
        </w:rPr>
      </w:pPr>
      <w:r w:rsidRPr="009372C4">
        <w:rPr>
          <w:rStyle w:val="a5"/>
          <w:sz w:val="22"/>
          <w:szCs w:val="22"/>
        </w:rPr>
        <w:t xml:space="preserve">ПРЕДМЕТ </w:t>
      </w:r>
      <w:r w:rsidR="004A333D" w:rsidRPr="009372C4">
        <w:rPr>
          <w:rStyle w:val="a5"/>
          <w:sz w:val="22"/>
          <w:szCs w:val="22"/>
        </w:rPr>
        <w:t>ДОГОВОРА</w:t>
      </w:r>
    </w:p>
    <w:p w14:paraId="5C1B0E7A" w14:textId="77777777" w:rsidR="005660C1" w:rsidRPr="005660C1" w:rsidRDefault="005660C1" w:rsidP="005660C1">
      <w:pPr>
        <w:pStyle w:val="ConsPlusNormal"/>
        <w:ind w:left="720"/>
        <w:outlineLvl w:val="0"/>
        <w:rPr>
          <w:rStyle w:val="a5"/>
          <w:sz w:val="22"/>
          <w:szCs w:val="22"/>
        </w:rPr>
      </w:pPr>
    </w:p>
    <w:p w14:paraId="15074101" w14:textId="77777777" w:rsidR="004A333D" w:rsidRPr="001E4E7D" w:rsidRDefault="004A333D" w:rsidP="004238AA">
      <w:pPr>
        <w:pStyle w:val="a6"/>
        <w:rPr>
          <w:rStyle w:val="a5"/>
          <w:b w:val="0"/>
          <w:sz w:val="22"/>
          <w:szCs w:val="22"/>
        </w:rPr>
      </w:pPr>
      <w:r w:rsidRPr="001E4E7D">
        <w:rPr>
          <w:rStyle w:val="a5"/>
          <w:b w:val="0"/>
          <w:sz w:val="22"/>
          <w:szCs w:val="22"/>
        </w:rPr>
        <w:t xml:space="preserve">    1.1. По настоящему Договору Продавец обязуется передать в собственность</w:t>
      </w:r>
      <w:r w:rsidR="005660C1">
        <w:rPr>
          <w:rStyle w:val="a5"/>
          <w:b w:val="0"/>
          <w:sz w:val="22"/>
          <w:szCs w:val="22"/>
        </w:rPr>
        <w:t xml:space="preserve"> </w:t>
      </w:r>
      <w:r w:rsidRPr="001E4E7D">
        <w:rPr>
          <w:rStyle w:val="a5"/>
          <w:b w:val="0"/>
          <w:sz w:val="22"/>
          <w:szCs w:val="22"/>
        </w:rPr>
        <w:t xml:space="preserve">Покупателя </w:t>
      </w:r>
      <w:r w:rsidR="007C7CBC" w:rsidRPr="001E4E7D">
        <w:rPr>
          <w:rStyle w:val="a5"/>
          <w:b w:val="0"/>
          <w:sz w:val="22"/>
          <w:szCs w:val="22"/>
        </w:rPr>
        <w:t xml:space="preserve">натуральные волосы, </w:t>
      </w:r>
      <w:r w:rsidRPr="001E4E7D">
        <w:rPr>
          <w:rStyle w:val="a5"/>
          <w:b w:val="0"/>
          <w:sz w:val="22"/>
          <w:szCs w:val="22"/>
        </w:rPr>
        <w:t>(далее по тексту - "Товар") в количестве</w:t>
      </w:r>
      <w:r w:rsidR="005660C1">
        <w:rPr>
          <w:rStyle w:val="a5"/>
          <w:b w:val="0"/>
          <w:sz w:val="22"/>
          <w:szCs w:val="22"/>
        </w:rPr>
        <w:t xml:space="preserve"> и </w:t>
      </w:r>
      <w:bookmarkStart w:id="0" w:name="_GoBack"/>
      <w:r w:rsidR="005660C1">
        <w:rPr>
          <w:rStyle w:val="a5"/>
          <w:b w:val="0"/>
          <w:sz w:val="22"/>
          <w:szCs w:val="22"/>
        </w:rPr>
        <w:t>ассортименте</w:t>
      </w:r>
      <w:bookmarkEnd w:id="0"/>
      <w:r w:rsidR="005660C1">
        <w:rPr>
          <w:rStyle w:val="a5"/>
          <w:b w:val="0"/>
          <w:sz w:val="22"/>
          <w:szCs w:val="22"/>
        </w:rPr>
        <w:t xml:space="preserve">, указанных в п. </w:t>
      </w:r>
      <w:r w:rsidRPr="001E4E7D">
        <w:rPr>
          <w:rStyle w:val="a5"/>
          <w:b w:val="0"/>
          <w:sz w:val="22"/>
          <w:szCs w:val="22"/>
        </w:rPr>
        <w:t>1.2</w:t>
      </w:r>
      <w:r w:rsidR="007C7CBC" w:rsidRPr="001E4E7D">
        <w:rPr>
          <w:rStyle w:val="a5"/>
          <w:b w:val="0"/>
          <w:sz w:val="22"/>
          <w:szCs w:val="22"/>
        </w:rPr>
        <w:t xml:space="preserve"> н</w:t>
      </w:r>
      <w:r w:rsidRPr="001E4E7D">
        <w:rPr>
          <w:rStyle w:val="a5"/>
          <w:b w:val="0"/>
          <w:sz w:val="22"/>
          <w:szCs w:val="22"/>
        </w:rPr>
        <w:t>астоящего Договора,  а Покупатель  обязуется  принять Товар  и уплатить за</w:t>
      </w:r>
      <w:r w:rsidR="007C7CBC" w:rsidRPr="001E4E7D">
        <w:rPr>
          <w:rStyle w:val="a5"/>
          <w:b w:val="0"/>
          <w:sz w:val="22"/>
          <w:szCs w:val="22"/>
        </w:rPr>
        <w:t xml:space="preserve"> </w:t>
      </w:r>
      <w:r w:rsidRPr="001E4E7D">
        <w:rPr>
          <w:rStyle w:val="a5"/>
          <w:b w:val="0"/>
          <w:sz w:val="22"/>
          <w:szCs w:val="22"/>
        </w:rPr>
        <w:t>него цену в размере и в поря</w:t>
      </w:r>
      <w:r w:rsidR="007C7CBC" w:rsidRPr="001E4E7D">
        <w:rPr>
          <w:rStyle w:val="a5"/>
          <w:b w:val="0"/>
          <w:sz w:val="22"/>
          <w:szCs w:val="22"/>
        </w:rPr>
        <w:t>дке, предусмотренных Договором</w:t>
      </w:r>
      <w:r w:rsidRPr="001E4E7D">
        <w:rPr>
          <w:rStyle w:val="a5"/>
          <w:b w:val="0"/>
          <w:sz w:val="22"/>
          <w:szCs w:val="22"/>
        </w:rPr>
        <w:t>.</w:t>
      </w:r>
    </w:p>
    <w:p w14:paraId="52557F4E" w14:textId="77777777" w:rsidR="00687BC9" w:rsidRPr="001E4E7D" w:rsidRDefault="004A333D" w:rsidP="004238AA">
      <w:pPr>
        <w:pStyle w:val="a6"/>
        <w:rPr>
          <w:rStyle w:val="a5"/>
          <w:b w:val="0"/>
          <w:sz w:val="22"/>
          <w:szCs w:val="22"/>
        </w:rPr>
      </w:pPr>
      <w:r w:rsidRPr="001E4E7D">
        <w:rPr>
          <w:rStyle w:val="a5"/>
          <w:b w:val="0"/>
          <w:sz w:val="22"/>
          <w:szCs w:val="22"/>
        </w:rPr>
        <w:t xml:space="preserve">    1.2. Продавец передает Покупателю следующий Товар</w:t>
      </w:r>
      <w:r w:rsidR="001E4E7D" w:rsidRPr="001E4E7D">
        <w:rPr>
          <w:rStyle w:val="a5"/>
          <w:b w:val="0"/>
          <w:sz w:val="22"/>
          <w:szCs w:val="22"/>
        </w:rPr>
        <w:t xml:space="preserve"> (Натуральные волосы)</w:t>
      </w:r>
      <w:r w:rsidRPr="001E4E7D">
        <w:rPr>
          <w:rStyle w:val="a5"/>
          <w:b w:val="0"/>
          <w:sz w:val="22"/>
          <w:szCs w:val="22"/>
        </w:rPr>
        <w:t>:</w:t>
      </w:r>
    </w:p>
    <w:p w14:paraId="3501B92A" w14:textId="77777777" w:rsidR="004238AA" w:rsidRPr="001E4E7D" w:rsidRDefault="004238AA" w:rsidP="004238AA">
      <w:pPr>
        <w:pStyle w:val="a6"/>
        <w:rPr>
          <w:rStyle w:val="a5"/>
          <w:b w:val="0"/>
          <w:sz w:val="22"/>
          <w:szCs w:val="22"/>
        </w:rPr>
      </w:pPr>
      <w:r w:rsidRPr="001E4E7D">
        <w:rPr>
          <w:rStyle w:val="a5"/>
          <w:sz w:val="22"/>
          <w:szCs w:val="22"/>
        </w:rPr>
        <w:t>Цвет волос:</w:t>
      </w:r>
      <w:r w:rsidRPr="001E4E7D">
        <w:rPr>
          <w:rStyle w:val="a5"/>
          <w:b w:val="0"/>
          <w:sz w:val="22"/>
          <w:szCs w:val="22"/>
        </w:rPr>
        <w:t xml:space="preserve"> </w:t>
      </w:r>
      <w:r w:rsidR="004A333D" w:rsidRPr="001E4E7D">
        <w:rPr>
          <w:rStyle w:val="a5"/>
          <w:b w:val="0"/>
          <w:sz w:val="22"/>
          <w:szCs w:val="22"/>
        </w:rPr>
        <w:t>_________________</w:t>
      </w:r>
      <w:r w:rsidRPr="001E4E7D">
        <w:rPr>
          <w:rStyle w:val="a5"/>
          <w:b w:val="0"/>
          <w:sz w:val="22"/>
          <w:szCs w:val="22"/>
        </w:rPr>
        <w:t>________________________________________________</w:t>
      </w:r>
      <w:r w:rsidR="001E4E7D">
        <w:rPr>
          <w:rStyle w:val="a5"/>
          <w:b w:val="0"/>
          <w:sz w:val="22"/>
          <w:szCs w:val="22"/>
        </w:rPr>
        <w:t>______________</w:t>
      </w:r>
    </w:p>
    <w:p w14:paraId="1E295454" w14:textId="77777777" w:rsidR="004238AA" w:rsidRDefault="004238AA" w:rsidP="004238AA">
      <w:pPr>
        <w:pStyle w:val="a6"/>
        <w:rPr>
          <w:rStyle w:val="a5"/>
          <w:b w:val="0"/>
          <w:sz w:val="22"/>
          <w:szCs w:val="22"/>
        </w:rPr>
      </w:pPr>
      <w:r w:rsidRPr="001E4E7D">
        <w:rPr>
          <w:rStyle w:val="a5"/>
          <w:sz w:val="22"/>
          <w:szCs w:val="22"/>
        </w:rPr>
        <w:t>Длина волос:</w:t>
      </w:r>
      <w:r w:rsidRPr="001E4E7D">
        <w:rPr>
          <w:rStyle w:val="a5"/>
          <w:b w:val="0"/>
          <w:sz w:val="22"/>
          <w:szCs w:val="22"/>
        </w:rPr>
        <w:t>________________________________________________________________</w:t>
      </w:r>
      <w:r w:rsidR="008E4349" w:rsidRPr="001E4E7D">
        <w:rPr>
          <w:rStyle w:val="a5"/>
          <w:b w:val="0"/>
          <w:sz w:val="22"/>
          <w:szCs w:val="22"/>
        </w:rPr>
        <w:t>_______</w:t>
      </w:r>
      <w:r w:rsidR="001E4E7D">
        <w:rPr>
          <w:rStyle w:val="a5"/>
          <w:b w:val="0"/>
          <w:sz w:val="22"/>
          <w:szCs w:val="22"/>
        </w:rPr>
        <w:t>_______</w:t>
      </w:r>
    </w:p>
    <w:p w14:paraId="3294ECB7" w14:textId="77777777" w:rsidR="005660C1" w:rsidRDefault="00CA54B9" w:rsidP="004238AA">
      <w:pPr>
        <w:pStyle w:val="a6"/>
        <w:rPr>
          <w:rStyle w:val="a5"/>
          <w:b w:val="0"/>
          <w:sz w:val="22"/>
          <w:szCs w:val="22"/>
        </w:rPr>
      </w:pPr>
      <w:r>
        <w:rPr>
          <w:rStyle w:val="a5"/>
          <w:sz w:val="22"/>
          <w:szCs w:val="22"/>
        </w:rPr>
        <w:t xml:space="preserve">Количество капсул/Вес </w:t>
      </w:r>
      <w:r w:rsidR="005660C1" w:rsidRPr="001E4E7D">
        <w:rPr>
          <w:rStyle w:val="a5"/>
          <w:sz w:val="22"/>
          <w:szCs w:val="22"/>
        </w:rPr>
        <w:t>волос:</w:t>
      </w:r>
      <w:r w:rsidR="005660C1" w:rsidRPr="001E4E7D">
        <w:rPr>
          <w:rStyle w:val="a5"/>
          <w:b w:val="0"/>
          <w:sz w:val="22"/>
          <w:szCs w:val="22"/>
        </w:rPr>
        <w:t>_____________________________________________________</w:t>
      </w:r>
      <w:r w:rsidR="005660C1">
        <w:rPr>
          <w:rStyle w:val="a5"/>
          <w:b w:val="0"/>
          <w:sz w:val="22"/>
          <w:szCs w:val="22"/>
        </w:rPr>
        <w:t>__________</w:t>
      </w:r>
    </w:p>
    <w:p w14:paraId="1649E5ED" w14:textId="77777777" w:rsidR="00513526" w:rsidRDefault="00513526" w:rsidP="004238AA">
      <w:pPr>
        <w:pStyle w:val="a6"/>
        <w:rPr>
          <w:rStyle w:val="a5"/>
          <w:b w:val="0"/>
          <w:sz w:val="22"/>
          <w:szCs w:val="22"/>
        </w:rPr>
      </w:pPr>
      <w:r w:rsidRPr="00513526">
        <w:rPr>
          <w:rStyle w:val="a5"/>
          <w:sz w:val="22"/>
          <w:szCs w:val="22"/>
        </w:rPr>
        <w:t>Примечания</w:t>
      </w:r>
      <w:r>
        <w:rPr>
          <w:rStyle w:val="a5"/>
          <w:b w:val="0"/>
          <w:sz w:val="22"/>
          <w:szCs w:val="22"/>
        </w:rPr>
        <w:t>_______________________________________________________________________________</w:t>
      </w:r>
    </w:p>
    <w:p w14:paraId="2C06667A" w14:textId="77777777" w:rsidR="005660C1" w:rsidRPr="001E4E7D" w:rsidRDefault="005660C1" w:rsidP="004238AA">
      <w:pPr>
        <w:pStyle w:val="a6"/>
        <w:rPr>
          <w:rStyle w:val="a5"/>
          <w:b w:val="0"/>
          <w:sz w:val="22"/>
          <w:szCs w:val="22"/>
        </w:rPr>
      </w:pPr>
    </w:p>
    <w:p w14:paraId="0C9624B3" w14:textId="77777777" w:rsidR="004A333D" w:rsidRDefault="004A333D" w:rsidP="005660C1">
      <w:pPr>
        <w:pStyle w:val="ConsPlusNormal"/>
        <w:numPr>
          <w:ilvl w:val="0"/>
          <w:numId w:val="2"/>
        </w:numPr>
        <w:jc w:val="center"/>
        <w:outlineLvl w:val="0"/>
        <w:rPr>
          <w:rStyle w:val="a5"/>
          <w:sz w:val="22"/>
          <w:szCs w:val="22"/>
        </w:rPr>
      </w:pPr>
      <w:r w:rsidRPr="009372C4">
        <w:rPr>
          <w:rStyle w:val="a5"/>
          <w:sz w:val="22"/>
          <w:szCs w:val="22"/>
        </w:rPr>
        <w:t>ПРАВА И ОБЯЗАННОСТИ СТОРОН</w:t>
      </w:r>
    </w:p>
    <w:p w14:paraId="770A9A5A" w14:textId="77777777" w:rsidR="005660C1" w:rsidRPr="005660C1" w:rsidRDefault="005660C1" w:rsidP="005660C1">
      <w:pPr>
        <w:pStyle w:val="ConsPlusNormal"/>
        <w:ind w:left="720"/>
        <w:outlineLvl w:val="0"/>
        <w:rPr>
          <w:rStyle w:val="a5"/>
          <w:sz w:val="22"/>
          <w:szCs w:val="22"/>
        </w:rPr>
      </w:pPr>
    </w:p>
    <w:p w14:paraId="6CD058CB" w14:textId="77777777" w:rsidR="004A333D" w:rsidRPr="001E4E7D" w:rsidRDefault="007F7BDE" w:rsidP="007F7BDE">
      <w:pPr>
        <w:pStyle w:val="a6"/>
        <w:rPr>
          <w:rStyle w:val="a5"/>
          <w:sz w:val="22"/>
          <w:szCs w:val="22"/>
        </w:rPr>
      </w:pPr>
      <w:r w:rsidRPr="001E4E7D">
        <w:rPr>
          <w:rStyle w:val="a5"/>
          <w:b w:val="0"/>
          <w:sz w:val="22"/>
          <w:szCs w:val="22"/>
        </w:rPr>
        <w:t xml:space="preserve">    </w:t>
      </w:r>
      <w:r w:rsidR="004A333D" w:rsidRPr="001E4E7D">
        <w:rPr>
          <w:rStyle w:val="a5"/>
          <w:sz w:val="22"/>
          <w:szCs w:val="22"/>
        </w:rPr>
        <w:t>2.1. Продавец обязан:</w:t>
      </w:r>
    </w:p>
    <w:p w14:paraId="0FEB4562" w14:textId="77777777" w:rsidR="00617C52" w:rsidRPr="001E4E7D" w:rsidRDefault="004A333D" w:rsidP="00617C52">
      <w:pPr>
        <w:pStyle w:val="a6"/>
        <w:rPr>
          <w:rStyle w:val="a5"/>
          <w:b w:val="0"/>
          <w:sz w:val="22"/>
          <w:szCs w:val="22"/>
        </w:rPr>
      </w:pPr>
      <w:r w:rsidRPr="001E4E7D">
        <w:rPr>
          <w:rStyle w:val="a5"/>
          <w:b w:val="0"/>
          <w:sz w:val="22"/>
          <w:szCs w:val="22"/>
        </w:rPr>
        <w:t>2.1.1. Передать Покупателю Товар надлежащего качества в пор</w:t>
      </w:r>
      <w:r w:rsidR="005660C1">
        <w:rPr>
          <w:rStyle w:val="a5"/>
          <w:b w:val="0"/>
          <w:sz w:val="22"/>
          <w:szCs w:val="22"/>
        </w:rPr>
        <w:t xml:space="preserve">ядке и в сроки, предусмотренные </w:t>
      </w:r>
      <w:r w:rsidRPr="001E4E7D">
        <w:rPr>
          <w:rStyle w:val="a5"/>
          <w:b w:val="0"/>
          <w:sz w:val="22"/>
          <w:szCs w:val="22"/>
        </w:rPr>
        <w:t>настоящим Договором.</w:t>
      </w:r>
    </w:p>
    <w:p w14:paraId="4FD167CA" w14:textId="77777777" w:rsidR="004A333D" w:rsidRPr="001E4E7D" w:rsidRDefault="00617C52" w:rsidP="00617C52">
      <w:pPr>
        <w:pStyle w:val="a6"/>
        <w:rPr>
          <w:rStyle w:val="a5"/>
          <w:b w:val="0"/>
          <w:sz w:val="22"/>
          <w:szCs w:val="22"/>
        </w:rPr>
      </w:pPr>
      <w:r w:rsidRPr="001E4E7D">
        <w:rPr>
          <w:rStyle w:val="a5"/>
          <w:b w:val="0"/>
          <w:sz w:val="22"/>
          <w:szCs w:val="22"/>
        </w:rPr>
        <w:t>2.1.2</w:t>
      </w:r>
      <w:r w:rsidR="004A333D" w:rsidRPr="001E4E7D">
        <w:rPr>
          <w:rStyle w:val="a5"/>
          <w:b w:val="0"/>
          <w:sz w:val="22"/>
          <w:szCs w:val="22"/>
        </w:rPr>
        <w:t>. Произвести проверку качества Товара в порядке, предусмотренном настоящим Договором.</w:t>
      </w:r>
    </w:p>
    <w:p w14:paraId="2F878A26" w14:textId="77777777" w:rsidR="004A333D" w:rsidRPr="001E4E7D" w:rsidRDefault="007F7BDE" w:rsidP="00617C52">
      <w:pPr>
        <w:pStyle w:val="a6"/>
        <w:rPr>
          <w:rStyle w:val="a5"/>
          <w:sz w:val="22"/>
          <w:szCs w:val="22"/>
        </w:rPr>
      </w:pPr>
      <w:r w:rsidRPr="001E4E7D">
        <w:rPr>
          <w:rStyle w:val="a5"/>
          <w:b w:val="0"/>
          <w:sz w:val="22"/>
          <w:szCs w:val="22"/>
        </w:rPr>
        <w:t xml:space="preserve">    </w:t>
      </w:r>
      <w:r w:rsidR="004A333D" w:rsidRPr="001E4E7D">
        <w:rPr>
          <w:rStyle w:val="a5"/>
          <w:sz w:val="22"/>
          <w:szCs w:val="22"/>
        </w:rPr>
        <w:t>2.2. Покупатель обязан:</w:t>
      </w:r>
    </w:p>
    <w:p w14:paraId="7DCB9E81" w14:textId="77777777" w:rsidR="004A333D" w:rsidRPr="001E4E7D" w:rsidRDefault="004A333D" w:rsidP="00617C52">
      <w:pPr>
        <w:pStyle w:val="a6"/>
        <w:rPr>
          <w:rStyle w:val="a5"/>
          <w:b w:val="0"/>
          <w:sz w:val="22"/>
          <w:szCs w:val="22"/>
        </w:rPr>
      </w:pPr>
      <w:r w:rsidRPr="001E4E7D">
        <w:rPr>
          <w:rStyle w:val="a5"/>
          <w:b w:val="0"/>
          <w:sz w:val="22"/>
          <w:szCs w:val="22"/>
        </w:rPr>
        <w:t>2.2.1. Принять Товар от Продавца в порядке и в сроки, предусмотренные настоящим Договором.</w:t>
      </w:r>
    </w:p>
    <w:p w14:paraId="078CBEBE" w14:textId="77777777" w:rsidR="004A333D" w:rsidRPr="001E4E7D" w:rsidRDefault="004A333D" w:rsidP="00617C52">
      <w:pPr>
        <w:pStyle w:val="a6"/>
        <w:rPr>
          <w:rStyle w:val="a5"/>
          <w:b w:val="0"/>
          <w:sz w:val="22"/>
          <w:szCs w:val="22"/>
        </w:rPr>
      </w:pPr>
      <w:r w:rsidRPr="001E4E7D">
        <w:rPr>
          <w:rStyle w:val="a5"/>
          <w:b w:val="0"/>
          <w:sz w:val="22"/>
          <w:szCs w:val="22"/>
        </w:rPr>
        <w:t>2.2.2. Оплатить Товар в порядке и в сроки, предусмотренные настоящим Договором.</w:t>
      </w:r>
    </w:p>
    <w:p w14:paraId="3D7E2683" w14:textId="77777777" w:rsidR="004A333D" w:rsidRPr="009372C4" w:rsidRDefault="004A333D" w:rsidP="00617C52">
      <w:pPr>
        <w:pStyle w:val="a6"/>
        <w:rPr>
          <w:rStyle w:val="a5"/>
          <w:sz w:val="22"/>
          <w:szCs w:val="22"/>
        </w:rPr>
      </w:pPr>
    </w:p>
    <w:p w14:paraId="2B983EDE" w14:textId="77777777" w:rsidR="004A333D" w:rsidRDefault="004A333D" w:rsidP="005660C1">
      <w:pPr>
        <w:pStyle w:val="ConsPlusNormal"/>
        <w:numPr>
          <w:ilvl w:val="0"/>
          <w:numId w:val="2"/>
        </w:numPr>
        <w:jc w:val="center"/>
        <w:outlineLvl w:val="0"/>
        <w:rPr>
          <w:rStyle w:val="a5"/>
          <w:sz w:val="22"/>
          <w:szCs w:val="22"/>
        </w:rPr>
      </w:pPr>
      <w:r w:rsidRPr="009372C4">
        <w:rPr>
          <w:rStyle w:val="a5"/>
          <w:sz w:val="22"/>
          <w:szCs w:val="22"/>
        </w:rPr>
        <w:t>ЦЕНА ДОГОВОРА И ПОРЯДОК РАСЧЕТОВ</w:t>
      </w:r>
    </w:p>
    <w:p w14:paraId="0AB084DF" w14:textId="77777777" w:rsidR="005660C1" w:rsidRPr="009372C4" w:rsidRDefault="005660C1" w:rsidP="005660C1">
      <w:pPr>
        <w:pStyle w:val="ConsPlusNormal"/>
        <w:ind w:left="720"/>
        <w:outlineLvl w:val="0"/>
        <w:rPr>
          <w:rStyle w:val="a5"/>
          <w:sz w:val="22"/>
          <w:szCs w:val="22"/>
        </w:rPr>
      </w:pPr>
    </w:p>
    <w:p w14:paraId="30E617A9" w14:textId="77777777" w:rsidR="004A333D" w:rsidRPr="001E4E7D" w:rsidRDefault="007F7BDE" w:rsidP="00617C52">
      <w:pPr>
        <w:pStyle w:val="a6"/>
        <w:rPr>
          <w:rStyle w:val="a5"/>
          <w:b w:val="0"/>
          <w:sz w:val="22"/>
          <w:szCs w:val="22"/>
        </w:rPr>
      </w:pPr>
      <w:r w:rsidRPr="001E4E7D">
        <w:rPr>
          <w:rStyle w:val="a5"/>
          <w:b w:val="0"/>
          <w:sz w:val="22"/>
          <w:szCs w:val="22"/>
        </w:rPr>
        <w:t xml:space="preserve">    </w:t>
      </w:r>
      <w:r w:rsidR="004A333D" w:rsidRPr="001E4E7D">
        <w:rPr>
          <w:rStyle w:val="a5"/>
          <w:b w:val="0"/>
          <w:sz w:val="22"/>
          <w:szCs w:val="22"/>
        </w:rPr>
        <w:t>3.1. Цена Товара, передаваемого по настоящему Договору, составляет:</w:t>
      </w:r>
      <w:r w:rsidR="00617C52" w:rsidRPr="001E4E7D">
        <w:rPr>
          <w:rStyle w:val="a5"/>
          <w:b w:val="0"/>
          <w:sz w:val="22"/>
          <w:szCs w:val="22"/>
        </w:rPr>
        <w:t xml:space="preserve"> __</w:t>
      </w:r>
      <w:r w:rsidR="001E4E7D">
        <w:rPr>
          <w:rStyle w:val="a5"/>
          <w:b w:val="0"/>
          <w:sz w:val="22"/>
          <w:szCs w:val="22"/>
        </w:rPr>
        <w:t>___</w:t>
      </w:r>
      <w:r w:rsidR="00617C52" w:rsidRPr="001E4E7D">
        <w:rPr>
          <w:rStyle w:val="a5"/>
          <w:b w:val="0"/>
          <w:sz w:val="22"/>
          <w:szCs w:val="22"/>
        </w:rPr>
        <w:t>_____________</w:t>
      </w:r>
      <w:r w:rsidR="004A333D" w:rsidRPr="001E4E7D">
        <w:rPr>
          <w:rStyle w:val="a5"/>
          <w:b w:val="0"/>
          <w:sz w:val="22"/>
          <w:szCs w:val="22"/>
        </w:rPr>
        <w:t xml:space="preserve"> рублей</w:t>
      </w:r>
      <w:r w:rsidR="005660C1">
        <w:rPr>
          <w:rStyle w:val="a5"/>
          <w:b w:val="0"/>
          <w:sz w:val="22"/>
          <w:szCs w:val="22"/>
        </w:rPr>
        <w:t>.</w:t>
      </w:r>
    </w:p>
    <w:p w14:paraId="06266E2A" w14:textId="77777777" w:rsidR="004A333D" w:rsidRPr="001E4E7D" w:rsidRDefault="007F7BDE" w:rsidP="00617C52">
      <w:pPr>
        <w:pStyle w:val="a6"/>
        <w:rPr>
          <w:rStyle w:val="a5"/>
          <w:b w:val="0"/>
          <w:sz w:val="22"/>
          <w:szCs w:val="22"/>
        </w:rPr>
      </w:pPr>
      <w:r w:rsidRPr="001E4E7D">
        <w:rPr>
          <w:rStyle w:val="a5"/>
          <w:b w:val="0"/>
          <w:sz w:val="22"/>
          <w:szCs w:val="22"/>
        </w:rPr>
        <w:t xml:space="preserve">    </w:t>
      </w:r>
      <w:r w:rsidR="004A333D" w:rsidRPr="001E4E7D">
        <w:rPr>
          <w:rStyle w:val="a5"/>
          <w:b w:val="0"/>
          <w:sz w:val="22"/>
          <w:szCs w:val="22"/>
        </w:rPr>
        <w:t>3.</w:t>
      </w:r>
      <w:r w:rsidR="00617C52" w:rsidRPr="001E4E7D">
        <w:rPr>
          <w:rStyle w:val="a5"/>
          <w:b w:val="0"/>
          <w:sz w:val="22"/>
          <w:szCs w:val="22"/>
        </w:rPr>
        <w:t>2</w:t>
      </w:r>
      <w:r w:rsidR="004A333D" w:rsidRPr="001E4E7D">
        <w:rPr>
          <w:rStyle w:val="a5"/>
          <w:b w:val="0"/>
          <w:sz w:val="22"/>
          <w:szCs w:val="22"/>
        </w:rPr>
        <w:t xml:space="preserve">. Цена Договора уплачивается Покупателем </w:t>
      </w:r>
      <w:r w:rsidR="00617C52" w:rsidRPr="001E4E7D">
        <w:rPr>
          <w:rStyle w:val="a5"/>
          <w:b w:val="0"/>
          <w:sz w:val="22"/>
          <w:szCs w:val="22"/>
        </w:rPr>
        <w:t>в день подписания Договора;</w:t>
      </w:r>
    </w:p>
    <w:p w14:paraId="0B5CE47A" w14:textId="77777777" w:rsidR="004A333D" w:rsidRPr="001E4E7D" w:rsidRDefault="007F7BDE" w:rsidP="00617C52">
      <w:pPr>
        <w:pStyle w:val="a6"/>
        <w:rPr>
          <w:rStyle w:val="a5"/>
          <w:b w:val="0"/>
          <w:sz w:val="22"/>
          <w:szCs w:val="22"/>
        </w:rPr>
      </w:pPr>
      <w:r w:rsidRPr="001E4E7D">
        <w:rPr>
          <w:rStyle w:val="a5"/>
          <w:b w:val="0"/>
          <w:sz w:val="22"/>
          <w:szCs w:val="22"/>
        </w:rPr>
        <w:t xml:space="preserve">    </w:t>
      </w:r>
      <w:r w:rsidR="00617C52" w:rsidRPr="001E4E7D">
        <w:rPr>
          <w:rStyle w:val="a5"/>
          <w:b w:val="0"/>
          <w:sz w:val="22"/>
          <w:szCs w:val="22"/>
        </w:rPr>
        <w:t>3.3</w:t>
      </w:r>
      <w:r w:rsidR="004A333D" w:rsidRPr="001E4E7D">
        <w:rPr>
          <w:rStyle w:val="a5"/>
          <w:b w:val="0"/>
          <w:sz w:val="22"/>
          <w:szCs w:val="22"/>
        </w:rPr>
        <w:t xml:space="preserve">. </w:t>
      </w:r>
      <w:r w:rsidR="007A2CAF" w:rsidRPr="001E4E7D">
        <w:rPr>
          <w:rStyle w:val="a5"/>
          <w:b w:val="0"/>
          <w:sz w:val="22"/>
          <w:szCs w:val="22"/>
        </w:rPr>
        <w:t xml:space="preserve">Оплата </w:t>
      </w:r>
      <w:r w:rsidR="004A333D" w:rsidRPr="001E4E7D">
        <w:rPr>
          <w:rStyle w:val="a5"/>
          <w:b w:val="0"/>
          <w:sz w:val="22"/>
          <w:szCs w:val="22"/>
        </w:rPr>
        <w:t xml:space="preserve"> Договора </w:t>
      </w:r>
      <w:r w:rsidR="00A14817" w:rsidRPr="001E4E7D">
        <w:rPr>
          <w:rStyle w:val="a5"/>
          <w:b w:val="0"/>
          <w:sz w:val="22"/>
          <w:szCs w:val="22"/>
        </w:rPr>
        <w:t>Покупателем п</w:t>
      </w:r>
      <w:r w:rsidR="004A333D" w:rsidRPr="001E4E7D">
        <w:rPr>
          <w:rStyle w:val="a5"/>
          <w:b w:val="0"/>
          <w:sz w:val="22"/>
          <w:szCs w:val="22"/>
        </w:rPr>
        <w:t xml:space="preserve">роизводится путем </w:t>
      </w:r>
      <w:r w:rsidR="00A14817" w:rsidRPr="001E4E7D">
        <w:rPr>
          <w:rStyle w:val="a5"/>
          <w:b w:val="0"/>
          <w:sz w:val="22"/>
          <w:szCs w:val="22"/>
        </w:rPr>
        <w:t xml:space="preserve">внесения </w:t>
      </w:r>
      <w:r w:rsidR="005660C1">
        <w:rPr>
          <w:rStyle w:val="a5"/>
          <w:b w:val="0"/>
          <w:sz w:val="22"/>
          <w:szCs w:val="22"/>
        </w:rPr>
        <w:t xml:space="preserve"> денежных средств</w:t>
      </w:r>
      <w:r w:rsidR="00687BC9" w:rsidRPr="001E4E7D">
        <w:rPr>
          <w:rStyle w:val="a5"/>
          <w:b w:val="0"/>
          <w:sz w:val="22"/>
          <w:szCs w:val="22"/>
        </w:rPr>
        <w:t xml:space="preserve"> </w:t>
      </w:r>
      <w:r w:rsidR="00A14817" w:rsidRPr="001E4E7D">
        <w:rPr>
          <w:rStyle w:val="a5"/>
          <w:b w:val="0"/>
          <w:sz w:val="22"/>
          <w:szCs w:val="22"/>
        </w:rPr>
        <w:t xml:space="preserve">в кассу </w:t>
      </w:r>
      <w:r w:rsidR="004A333D" w:rsidRPr="001E4E7D">
        <w:rPr>
          <w:rStyle w:val="a5"/>
          <w:b w:val="0"/>
          <w:sz w:val="22"/>
          <w:szCs w:val="22"/>
        </w:rPr>
        <w:t>Продавц</w:t>
      </w:r>
      <w:r w:rsidR="00A14817" w:rsidRPr="001E4E7D">
        <w:rPr>
          <w:rStyle w:val="a5"/>
          <w:b w:val="0"/>
          <w:sz w:val="22"/>
          <w:szCs w:val="22"/>
        </w:rPr>
        <w:t>а</w:t>
      </w:r>
      <w:r w:rsidR="00617C52" w:rsidRPr="001E4E7D">
        <w:rPr>
          <w:rStyle w:val="a5"/>
          <w:b w:val="0"/>
          <w:sz w:val="22"/>
          <w:szCs w:val="22"/>
        </w:rPr>
        <w:t>,</w:t>
      </w:r>
      <w:r w:rsidR="004A333D" w:rsidRPr="001E4E7D">
        <w:rPr>
          <w:rStyle w:val="a5"/>
          <w:b w:val="0"/>
          <w:sz w:val="22"/>
          <w:szCs w:val="22"/>
        </w:rPr>
        <w:t xml:space="preserve"> либо путем </w:t>
      </w:r>
      <w:r w:rsidR="00617C52" w:rsidRPr="001E4E7D">
        <w:rPr>
          <w:rStyle w:val="a5"/>
          <w:b w:val="0"/>
          <w:sz w:val="22"/>
          <w:szCs w:val="22"/>
        </w:rPr>
        <w:t xml:space="preserve">оплаты Товара кредитной картой </w:t>
      </w:r>
      <w:r w:rsidR="00687BC9" w:rsidRPr="001E4E7D">
        <w:rPr>
          <w:rStyle w:val="a5"/>
          <w:b w:val="0"/>
          <w:sz w:val="22"/>
          <w:szCs w:val="22"/>
        </w:rPr>
        <w:t>(в данном случае оплачивается также комиссия банка</w:t>
      </w:r>
      <w:r w:rsidR="001E110F" w:rsidRPr="001E4E7D">
        <w:rPr>
          <w:rStyle w:val="a5"/>
          <w:b w:val="0"/>
          <w:sz w:val="22"/>
          <w:szCs w:val="22"/>
        </w:rPr>
        <w:t xml:space="preserve"> за перечисление денежных средств </w:t>
      </w:r>
      <w:r w:rsidR="00617C52" w:rsidRPr="001E4E7D">
        <w:rPr>
          <w:rStyle w:val="a5"/>
          <w:b w:val="0"/>
          <w:sz w:val="22"/>
          <w:szCs w:val="22"/>
        </w:rPr>
        <w:t xml:space="preserve"> в </w:t>
      </w:r>
      <w:r w:rsidR="001E110F" w:rsidRPr="001E4E7D">
        <w:rPr>
          <w:rStyle w:val="a5"/>
          <w:b w:val="0"/>
          <w:sz w:val="22"/>
          <w:szCs w:val="22"/>
        </w:rPr>
        <w:t xml:space="preserve">размере </w:t>
      </w:r>
      <w:r w:rsidR="00617C52" w:rsidRPr="001E4E7D">
        <w:rPr>
          <w:rStyle w:val="a5"/>
          <w:b w:val="0"/>
          <w:sz w:val="22"/>
          <w:szCs w:val="22"/>
        </w:rPr>
        <w:t>5%</w:t>
      </w:r>
      <w:r w:rsidR="001E110F" w:rsidRPr="001E4E7D">
        <w:rPr>
          <w:rStyle w:val="a5"/>
          <w:b w:val="0"/>
          <w:sz w:val="22"/>
          <w:szCs w:val="22"/>
        </w:rPr>
        <w:t xml:space="preserve"> от стоимости товара)</w:t>
      </w:r>
      <w:r w:rsidR="00617C52" w:rsidRPr="001E4E7D">
        <w:rPr>
          <w:rStyle w:val="a5"/>
          <w:b w:val="0"/>
          <w:sz w:val="22"/>
          <w:szCs w:val="22"/>
        </w:rPr>
        <w:t>;</w:t>
      </w:r>
    </w:p>
    <w:p w14:paraId="05B5DE09" w14:textId="77777777" w:rsidR="00617C52" w:rsidRDefault="007F7BDE" w:rsidP="009372C4">
      <w:pPr>
        <w:pStyle w:val="a6"/>
        <w:rPr>
          <w:rStyle w:val="a5"/>
          <w:b w:val="0"/>
          <w:sz w:val="22"/>
          <w:szCs w:val="22"/>
        </w:rPr>
      </w:pPr>
      <w:r w:rsidRPr="001E4E7D">
        <w:rPr>
          <w:rStyle w:val="a5"/>
          <w:b w:val="0"/>
          <w:sz w:val="22"/>
          <w:szCs w:val="22"/>
        </w:rPr>
        <w:t xml:space="preserve">    </w:t>
      </w:r>
      <w:r w:rsidR="00617C52" w:rsidRPr="001E4E7D">
        <w:rPr>
          <w:rStyle w:val="a5"/>
          <w:b w:val="0"/>
          <w:sz w:val="22"/>
          <w:szCs w:val="22"/>
        </w:rPr>
        <w:t>3.4</w:t>
      </w:r>
      <w:r w:rsidR="004A333D" w:rsidRPr="001E4E7D">
        <w:rPr>
          <w:rStyle w:val="a5"/>
          <w:b w:val="0"/>
          <w:sz w:val="22"/>
          <w:szCs w:val="22"/>
        </w:rPr>
        <w:t>. Датой оплаты считается дата</w:t>
      </w:r>
      <w:r w:rsidR="00617C52" w:rsidRPr="001E4E7D">
        <w:rPr>
          <w:rStyle w:val="a5"/>
          <w:b w:val="0"/>
          <w:sz w:val="22"/>
          <w:szCs w:val="22"/>
        </w:rPr>
        <w:t>, указанная на чеке</w:t>
      </w:r>
      <w:r w:rsidR="004A333D" w:rsidRPr="001E4E7D">
        <w:rPr>
          <w:rStyle w:val="a5"/>
          <w:b w:val="0"/>
          <w:sz w:val="22"/>
          <w:szCs w:val="22"/>
        </w:rPr>
        <w:t>.</w:t>
      </w:r>
    </w:p>
    <w:p w14:paraId="2D13BE36" w14:textId="77777777" w:rsidR="009372C4" w:rsidRPr="009372C4" w:rsidRDefault="009372C4" w:rsidP="009372C4">
      <w:pPr>
        <w:pStyle w:val="a6"/>
        <w:rPr>
          <w:rStyle w:val="a5"/>
          <w:b w:val="0"/>
          <w:sz w:val="22"/>
          <w:szCs w:val="22"/>
        </w:rPr>
      </w:pPr>
    </w:p>
    <w:p w14:paraId="6974E745" w14:textId="77777777" w:rsidR="00617C52" w:rsidRDefault="004A333D" w:rsidP="005660C1">
      <w:pPr>
        <w:pStyle w:val="ConsPlusNormal"/>
        <w:numPr>
          <w:ilvl w:val="0"/>
          <w:numId w:val="2"/>
        </w:numPr>
        <w:jc w:val="center"/>
        <w:outlineLvl w:val="0"/>
        <w:rPr>
          <w:rStyle w:val="a5"/>
          <w:sz w:val="22"/>
          <w:szCs w:val="22"/>
        </w:rPr>
      </w:pPr>
      <w:r w:rsidRPr="001E4E7D">
        <w:rPr>
          <w:rStyle w:val="a5"/>
          <w:sz w:val="22"/>
          <w:szCs w:val="22"/>
        </w:rPr>
        <w:t>КАЧЕСТВО ТОВАРА</w:t>
      </w:r>
    </w:p>
    <w:p w14:paraId="44D9311C" w14:textId="77777777" w:rsidR="005660C1" w:rsidRPr="005660C1" w:rsidRDefault="005660C1" w:rsidP="005660C1">
      <w:pPr>
        <w:pStyle w:val="ConsPlusNormal"/>
        <w:ind w:left="720"/>
        <w:outlineLvl w:val="0"/>
        <w:rPr>
          <w:rStyle w:val="a5"/>
          <w:sz w:val="22"/>
          <w:szCs w:val="22"/>
        </w:rPr>
      </w:pPr>
    </w:p>
    <w:p w14:paraId="5B3DE05A" w14:textId="77777777" w:rsidR="00363A35" w:rsidRPr="001E4E7D" w:rsidRDefault="007F7BDE" w:rsidP="001246BF">
      <w:pPr>
        <w:pStyle w:val="a6"/>
        <w:rPr>
          <w:rStyle w:val="a5"/>
          <w:b w:val="0"/>
          <w:sz w:val="22"/>
          <w:szCs w:val="22"/>
        </w:rPr>
      </w:pPr>
      <w:r w:rsidRPr="001E4E7D">
        <w:rPr>
          <w:rStyle w:val="a5"/>
          <w:b w:val="0"/>
          <w:sz w:val="22"/>
          <w:szCs w:val="22"/>
        </w:rPr>
        <w:t xml:space="preserve">    </w:t>
      </w:r>
      <w:r w:rsidR="004A333D" w:rsidRPr="001E4E7D">
        <w:rPr>
          <w:rStyle w:val="a5"/>
          <w:b w:val="0"/>
          <w:sz w:val="22"/>
          <w:szCs w:val="22"/>
        </w:rPr>
        <w:t xml:space="preserve">4.1. </w:t>
      </w:r>
      <w:r w:rsidR="00617C52" w:rsidRPr="001E4E7D">
        <w:rPr>
          <w:rStyle w:val="a5"/>
          <w:b w:val="0"/>
          <w:sz w:val="22"/>
          <w:szCs w:val="22"/>
        </w:rPr>
        <w:t>Продавец</w:t>
      </w:r>
      <w:r w:rsidR="00363A35" w:rsidRPr="001E4E7D">
        <w:rPr>
          <w:rStyle w:val="a5"/>
          <w:b w:val="0"/>
          <w:sz w:val="22"/>
          <w:szCs w:val="22"/>
        </w:rPr>
        <w:t xml:space="preserve"> обязуется</w:t>
      </w:r>
      <w:r w:rsidR="00617C52" w:rsidRPr="001E4E7D">
        <w:rPr>
          <w:rStyle w:val="a5"/>
          <w:b w:val="0"/>
          <w:sz w:val="22"/>
          <w:szCs w:val="22"/>
        </w:rPr>
        <w:t xml:space="preserve"> предост</w:t>
      </w:r>
      <w:r w:rsidR="00363A35" w:rsidRPr="001E4E7D">
        <w:rPr>
          <w:rStyle w:val="a5"/>
          <w:b w:val="0"/>
          <w:sz w:val="22"/>
          <w:szCs w:val="22"/>
        </w:rPr>
        <w:t>авить Натуральные волосы по параметрам, прописанным в п. 1.2.</w:t>
      </w:r>
    </w:p>
    <w:p w14:paraId="6FD4CD16" w14:textId="77777777" w:rsidR="00AC40E3" w:rsidRPr="001E4E7D" w:rsidRDefault="00AC40E3" w:rsidP="009372C4">
      <w:pPr>
        <w:pStyle w:val="a6"/>
        <w:rPr>
          <w:rStyle w:val="a5"/>
          <w:sz w:val="22"/>
          <w:szCs w:val="22"/>
        </w:rPr>
      </w:pPr>
    </w:p>
    <w:p w14:paraId="51CCB083" w14:textId="77777777" w:rsidR="001E4E7D" w:rsidRDefault="004A333D" w:rsidP="005660C1">
      <w:pPr>
        <w:pStyle w:val="ConsPlusNormal"/>
        <w:numPr>
          <w:ilvl w:val="0"/>
          <w:numId w:val="2"/>
        </w:numPr>
        <w:jc w:val="center"/>
        <w:outlineLvl w:val="0"/>
        <w:rPr>
          <w:rStyle w:val="a5"/>
          <w:sz w:val="22"/>
          <w:szCs w:val="22"/>
        </w:rPr>
      </w:pPr>
      <w:r w:rsidRPr="001E4E7D">
        <w:rPr>
          <w:rStyle w:val="a5"/>
          <w:sz w:val="22"/>
          <w:szCs w:val="22"/>
        </w:rPr>
        <w:t>ПЕРЕДАЧА И ПРИНЯТИЕ ТОВАРА</w:t>
      </w:r>
    </w:p>
    <w:p w14:paraId="349C849B" w14:textId="77777777" w:rsidR="005660C1" w:rsidRPr="001E4E7D" w:rsidRDefault="005660C1" w:rsidP="005660C1">
      <w:pPr>
        <w:pStyle w:val="ConsPlusNormal"/>
        <w:ind w:left="720"/>
        <w:outlineLvl w:val="0"/>
        <w:rPr>
          <w:rStyle w:val="a5"/>
          <w:sz w:val="22"/>
          <w:szCs w:val="22"/>
        </w:rPr>
      </w:pPr>
    </w:p>
    <w:p w14:paraId="7398012D" w14:textId="77777777" w:rsidR="004A333D" w:rsidRPr="001E4E7D" w:rsidRDefault="007F7BDE" w:rsidP="001246BF">
      <w:pPr>
        <w:pStyle w:val="a6"/>
        <w:rPr>
          <w:rStyle w:val="a5"/>
          <w:b w:val="0"/>
          <w:sz w:val="22"/>
          <w:szCs w:val="22"/>
        </w:rPr>
      </w:pPr>
      <w:r w:rsidRPr="001E4E7D">
        <w:rPr>
          <w:rStyle w:val="a5"/>
          <w:b w:val="0"/>
          <w:sz w:val="22"/>
          <w:szCs w:val="22"/>
        </w:rPr>
        <w:t xml:space="preserve">    </w:t>
      </w:r>
      <w:r w:rsidR="00AC40E3" w:rsidRPr="001E4E7D">
        <w:rPr>
          <w:rStyle w:val="a5"/>
          <w:b w:val="0"/>
          <w:sz w:val="22"/>
          <w:szCs w:val="22"/>
        </w:rPr>
        <w:t>5.1</w:t>
      </w:r>
      <w:r w:rsidR="004A333D" w:rsidRPr="001E4E7D">
        <w:rPr>
          <w:rStyle w:val="a5"/>
          <w:b w:val="0"/>
          <w:sz w:val="22"/>
          <w:szCs w:val="22"/>
        </w:rPr>
        <w:t>. Покупатель</w:t>
      </w:r>
      <w:r w:rsidR="00A14817" w:rsidRPr="001E4E7D">
        <w:rPr>
          <w:rStyle w:val="a5"/>
          <w:b w:val="0"/>
          <w:sz w:val="22"/>
          <w:szCs w:val="22"/>
        </w:rPr>
        <w:t xml:space="preserve"> </w:t>
      </w:r>
      <w:r w:rsidR="004A333D" w:rsidRPr="001E4E7D">
        <w:rPr>
          <w:rStyle w:val="a5"/>
          <w:b w:val="0"/>
          <w:sz w:val="22"/>
          <w:szCs w:val="22"/>
        </w:rPr>
        <w:t xml:space="preserve">обязан осмотреть </w:t>
      </w:r>
      <w:r w:rsidR="00A14817" w:rsidRPr="001E4E7D">
        <w:rPr>
          <w:rStyle w:val="a5"/>
          <w:b w:val="0"/>
          <w:sz w:val="22"/>
          <w:szCs w:val="22"/>
        </w:rPr>
        <w:t>Товар</w:t>
      </w:r>
      <w:r w:rsidR="004A333D" w:rsidRPr="001E4E7D">
        <w:rPr>
          <w:rStyle w:val="a5"/>
          <w:b w:val="0"/>
          <w:sz w:val="22"/>
          <w:szCs w:val="22"/>
        </w:rPr>
        <w:t>, проверить соответствие качества и количества Товара условиям настоящего Договора и принять Товар.</w:t>
      </w:r>
      <w:r w:rsidR="00617C52" w:rsidRPr="001E4E7D">
        <w:rPr>
          <w:rStyle w:val="a5"/>
          <w:b w:val="0"/>
          <w:sz w:val="22"/>
          <w:szCs w:val="22"/>
        </w:rPr>
        <w:t xml:space="preserve"> Покупатель проинформирован, что п</w:t>
      </w:r>
      <w:r w:rsidR="004A333D" w:rsidRPr="001E4E7D">
        <w:rPr>
          <w:rStyle w:val="a5"/>
          <w:b w:val="0"/>
          <w:sz w:val="22"/>
          <w:szCs w:val="22"/>
        </w:rPr>
        <w:t xml:space="preserve">ринятие Товара Покупателем подтверждается подписанием </w:t>
      </w:r>
      <w:r w:rsidR="00617C52" w:rsidRPr="001E4E7D">
        <w:rPr>
          <w:rStyle w:val="a5"/>
          <w:b w:val="0"/>
          <w:sz w:val="22"/>
          <w:szCs w:val="22"/>
        </w:rPr>
        <w:t xml:space="preserve"> данного Договора</w:t>
      </w:r>
      <w:r w:rsidR="004A333D" w:rsidRPr="001E4E7D">
        <w:rPr>
          <w:rStyle w:val="a5"/>
          <w:b w:val="0"/>
          <w:sz w:val="22"/>
          <w:szCs w:val="22"/>
        </w:rPr>
        <w:t>.</w:t>
      </w:r>
    </w:p>
    <w:p w14:paraId="29721781" w14:textId="77777777" w:rsidR="004A333D" w:rsidRPr="001E4E7D" w:rsidRDefault="007F7BDE" w:rsidP="001246BF">
      <w:pPr>
        <w:pStyle w:val="a6"/>
        <w:rPr>
          <w:rStyle w:val="a5"/>
          <w:b w:val="0"/>
          <w:sz w:val="22"/>
          <w:szCs w:val="22"/>
        </w:rPr>
      </w:pPr>
      <w:r w:rsidRPr="001E4E7D">
        <w:rPr>
          <w:rStyle w:val="a5"/>
          <w:b w:val="0"/>
          <w:sz w:val="22"/>
          <w:szCs w:val="22"/>
        </w:rPr>
        <w:lastRenderedPageBreak/>
        <w:t xml:space="preserve">    </w:t>
      </w:r>
      <w:r w:rsidR="00AC40E3" w:rsidRPr="001E4E7D">
        <w:rPr>
          <w:rStyle w:val="a5"/>
          <w:b w:val="0"/>
          <w:sz w:val="22"/>
          <w:szCs w:val="22"/>
        </w:rPr>
        <w:t>5.2</w:t>
      </w:r>
      <w:r w:rsidR="004A333D" w:rsidRPr="001E4E7D">
        <w:rPr>
          <w:rStyle w:val="a5"/>
          <w:b w:val="0"/>
          <w:sz w:val="22"/>
          <w:szCs w:val="22"/>
        </w:rPr>
        <w:t xml:space="preserve">. Право собственности на Товар, а также риск повреждения Товара переходит от Продавца к Покупателю с </w:t>
      </w:r>
      <w:r w:rsidR="00DB3032" w:rsidRPr="001E4E7D">
        <w:rPr>
          <w:rStyle w:val="a5"/>
          <w:b w:val="0"/>
          <w:sz w:val="22"/>
          <w:szCs w:val="22"/>
        </w:rPr>
        <w:t>момента</w:t>
      </w:r>
      <w:r w:rsidR="004A333D" w:rsidRPr="001E4E7D">
        <w:rPr>
          <w:rStyle w:val="a5"/>
          <w:b w:val="0"/>
          <w:sz w:val="22"/>
          <w:szCs w:val="22"/>
        </w:rPr>
        <w:t xml:space="preserve"> подписания</w:t>
      </w:r>
      <w:r w:rsidR="00214353" w:rsidRPr="001E4E7D">
        <w:rPr>
          <w:rStyle w:val="a5"/>
          <w:b w:val="0"/>
          <w:sz w:val="22"/>
          <w:szCs w:val="22"/>
        </w:rPr>
        <w:t xml:space="preserve"> обеими Сторонами</w:t>
      </w:r>
      <w:r w:rsidR="004A333D" w:rsidRPr="001E4E7D">
        <w:rPr>
          <w:rStyle w:val="a5"/>
          <w:b w:val="0"/>
          <w:sz w:val="22"/>
          <w:szCs w:val="22"/>
        </w:rPr>
        <w:t xml:space="preserve"> </w:t>
      </w:r>
      <w:r w:rsidR="00164BFE" w:rsidRPr="001E4E7D">
        <w:rPr>
          <w:rStyle w:val="a5"/>
          <w:b w:val="0"/>
          <w:sz w:val="22"/>
          <w:szCs w:val="22"/>
        </w:rPr>
        <w:t>данного Договора</w:t>
      </w:r>
      <w:r w:rsidR="004A333D" w:rsidRPr="001E4E7D">
        <w:rPr>
          <w:rStyle w:val="a5"/>
          <w:b w:val="0"/>
          <w:sz w:val="22"/>
          <w:szCs w:val="22"/>
        </w:rPr>
        <w:t>.</w:t>
      </w:r>
    </w:p>
    <w:p w14:paraId="18FC88F5" w14:textId="77777777" w:rsidR="004A333D" w:rsidRPr="001E4E7D" w:rsidRDefault="007F7BDE" w:rsidP="001246BF">
      <w:pPr>
        <w:pStyle w:val="a6"/>
        <w:rPr>
          <w:rStyle w:val="a5"/>
          <w:b w:val="0"/>
          <w:sz w:val="22"/>
          <w:szCs w:val="22"/>
        </w:rPr>
      </w:pPr>
      <w:r w:rsidRPr="001E4E7D">
        <w:rPr>
          <w:rStyle w:val="a5"/>
          <w:b w:val="0"/>
          <w:sz w:val="22"/>
          <w:szCs w:val="22"/>
        </w:rPr>
        <w:t xml:space="preserve">    </w:t>
      </w:r>
      <w:r w:rsidR="00AC40E3" w:rsidRPr="001E4E7D">
        <w:rPr>
          <w:rStyle w:val="a5"/>
          <w:b w:val="0"/>
          <w:sz w:val="22"/>
          <w:szCs w:val="22"/>
        </w:rPr>
        <w:t>5.3</w:t>
      </w:r>
      <w:r w:rsidR="004A333D" w:rsidRPr="001E4E7D">
        <w:rPr>
          <w:rStyle w:val="a5"/>
          <w:b w:val="0"/>
          <w:sz w:val="22"/>
          <w:szCs w:val="22"/>
        </w:rPr>
        <w:t xml:space="preserve">. Продавец считается исполнившим свою обязанность по передаче Товара с </w:t>
      </w:r>
      <w:r w:rsidR="001E110F" w:rsidRPr="001E4E7D">
        <w:rPr>
          <w:rStyle w:val="a5"/>
          <w:b w:val="0"/>
          <w:sz w:val="22"/>
          <w:szCs w:val="22"/>
        </w:rPr>
        <w:t xml:space="preserve">момента  подписания </w:t>
      </w:r>
      <w:r w:rsidR="00B31093" w:rsidRPr="001E4E7D">
        <w:rPr>
          <w:rStyle w:val="a5"/>
          <w:b w:val="0"/>
          <w:sz w:val="22"/>
          <w:szCs w:val="22"/>
        </w:rPr>
        <w:t xml:space="preserve">обеими </w:t>
      </w:r>
      <w:r w:rsidR="004A333D" w:rsidRPr="001E4E7D">
        <w:rPr>
          <w:rStyle w:val="a5"/>
          <w:b w:val="0"/>
          <w:sz w:val="22"/>
          <w:szCs w:val="22"/>
        </w:rPr>
        <w:t xml:space="preserve">Сторонами </w:t>
      </w:r>
      <w:r w:rsidR="00164BFE" w:rsidRPr="001E4E7D">
        <w:rPr>
          <w:rStyle w:val="a5"/>
          <w:b w:val="0"/>
          <w:sz w:val="22"/>
          <w:szCs w:val="22"/>
        </w:rPr>
        <w:t>данного Договора</w:t>
      </w:r>
      <w:r w:rsidR="004A333D" w:rsidRPr="001E4E7D">
        <w:rPr>
          <w:rStyle w:val="a5"/>
          <w:b w:val="0"/>
          <w:sz w:val="22"/>
          <w:szCs w:val="22"/>
        </w:rPr>
        <w:t>.</w:t>
      </w:r>
    </w:p>
    <w:p w14:paraId="2B1ED15B" w14:textId="77777777" w:rsidR="00AD381B" w:rsidRPr="00286EDD" w:rsidRDefault="00894C2D" w:rsidP="001246BF">
      <w:pPr>
        <w:pStyle w:val="a6"/>
        <w:rPr>
          <w:rStyle w:val="a5"/>
          <w:b w:val="0"/>
          <w:sz w:val="22"/>
          <w:szCs w:val="22"/>
        </w:rPr>
      </w:pPr>
      <w:r>
        <w:rPr>
          <w:bCs/>
          <w:noProof/>
          <w:sz w:val="22"/>
          <w:szCs w:val="22"/>
        </w:rPr>
        <w:drawing>
          <wp:anchor distT="0" distB="0" distL="114300" distR="114300" simplePos="0" relativeHeight="251658240" behindDoc="1" locked="0" layoutInCell="1" allowOverlap="1" wp14:anchorId="3D64AD61" wp14:editId="5A5C2632">
            <wp:simplePos x="0" y="0"/>
            <wp:positionH relativeFrom="column">
              <wp:posOffset>-571402</wp:posOffset>
            </wp:positionH>
            <wp:positionV relativeFrom="paragraph">
              <wp:posOffset>271487</wp:posOffset>
            </wp:positionV>
            <wp:extent cx="571598" cy="311550"/>
            <wp:effectExtent l="0" t="0" r="0" b="0"/>
            <wp:wrapNone/>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z-arr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98" cy="311550"/>
                    </a:xfrm>
                    <a:prstGeom prst="rect">
                      <a:avLst/>
                    </a:prstGeom>
                  </pic:spPr>
                </pic:pic>
              </a:graphicData>
            </a:graphic>
            <wp14:sizeRelH relativeFrom="margin">
              <wp14:pctWidth>0</wp14:pctWidth>
            </wp14:sizeRelH>
            <wp14:sizeRelV relativeFrom="margin">
              <wp14:pctHeight>0</wp14:pctHeight>
            </wp14:sizeRelV>
          </wp:anchor>
        </w:drawing>
      </w:r>
      <w:r w:rsidR="007F7BDE" w:rsidRPr="001E4E7D">
        <w:rPr>
          <w:rStyle w:val="a5"/>
          <w:b w:val="0"/>
          <w:sz w:val="22"/>
          <w:szCs w:val="22"/>
        </w:rPr>
        <w:t xml:space="preserve">    </w:t>
      </w:r>
      <w:r w:rsidR="00AC40E3" w:rsidRPr="001E4E7D">
        <w:rPr>
          <w:rStyle w:val="a5"/>
          <w:b w:val="0"/>
          <w:sz w:val="22"/>
          <w:szCs w:val="22"/>
        </w:rPr>
        <w:t>5.4</w:t>
      </w:r>
      <w:r w:rsidR="004A333D" w:rsidRPr="001E4E7D">
        <w:rPr>
          <w:rStyle w:val="a5"/>
          <w:b w:val="0"/>
          <w:sz w:val="22"/>
          <w:szCs w:val="22"/>
        </w:rPr>
        <w:t>. Если Продавец передал Покупателю в нарушение п. 1.2 настоящего Договора меньшее количест</w:t>
      </w:r>
      <w:r w:rsidR="001246BF" w:rsidRPr="001E4E7D">
        <w:rPr>
          <w:rStyle w:val="a5"/>
          <w:b w:val="0"/>
          <w:sz w:val="22"/>
          <w:szCs w:val="22"/>
        </w:rPr>
        <w:t>во Товара, Покупатель вправе</w:t>
      </w:r>
      <w:r w:rsidR="004A333D" w:rsidRPr="001E4E7D">
        <w:rPr>
          <w:rStyle w:val="a5"/>
          <w:b w:val="0"/>
          <w:sz w:val="22"/>
          <w:szCs w:val="22"/>
        </w:rPr>
        <w:t xml:space="preserve"> потребовать </w:t>
      </w:r>
      <w:r w:rsidR="00CA54B9">
        <w:rPr>
          <w:rStyle w:val="a5"/>
          <w:b w:val="0"/>
          <w:sz w:val="22"/>
          <w:szCs w:val="22"/>
        </w:rPr>
        <w:t>компенсировать</w:t>
      </w:r>
      <w:r w:rsidR="004A333D" w:rsidRPr="001E4E7D">
        <w:rPr>
          <w:rStyle w:val="a5"/>
          <w:b w:val="0"/>
          <w:sz w:val="22"/>
          <w:szCs w:val="22"/>
        </w:rPr>
        <w:t xml:space="preserve"> недостающее количество Товара</w:t>
      </w:r>
      <w:r w:rsidR="001246BF" w:rsidRPr="001E4E7D">
        <w:rPr>
          <w:rStyle w:val="a5"/>
          <w:b w:val="0"/>
          <w:sz w:val="22"/>
          <w:szCs w:val="22"/>
        </w:rPr>
        <w:t>.</w:t>
      </w:r>
    </w:p>
    <w:p w14:paraId="58526C4B" w14:textId="77777777" w:rsidR="00AD381B" w:rsidRPr="006F2FBB" w:rsidRDefault="007F7BDE" w:rsidP="00AC40E3">
      <w:pPr>
        <w:pStyle w:val="a6"/>
        <w:rPr>
          <w:rStyle w:val="a5"/>
          <w:sz w:val="22"/>
          <w:szCs w:val="22"/>
        </w:rPr>
      </w:pPr>
      <w:bookmarkStart w:id="1" w:name="Важно"/>
      <w:r w:rsidRPr="006F2FBB">
        <w:rPr>
          <w:rStyle w:val="a5"/>
          <w:sz w:val="22"/>
          <w:szCs w:val="22"/>
        </w:rPr>
        <w:t xml:space="preserve">    </w:t>
      </w:r>
      <w:r w:rsidR="00286EDD" w:rsidRPr="006F2FBB">
        <w:rPr>
          <w:rStyle w:val="a5"/>
          <w:sz w:val="22"/>
          <w:szCs w:val="22"/>
        </w:rPr>
        <w:t>5.5</w:t>
      </w:r>
      <w:r w:rsidR="00C74892" w:rsidRPr="006F2FBB">
        <w:rPr>
          <w:rStyle w:val="a5"/>
          <w:sz w:val="22"/>
          <w:szCs w:val="22"/>
        </w:rPr>
        <w:t>.</w:t>
      </w:r>
      <w:r w:rsidR="00B31093" w:rsidRPr="006F2FBB">
        <w:rPr>
          <w:rStyle w:val="a5"/>
          <w:sz w:val="22"/>
          <w:szCs w:val="22"/>
        </w:rPr>
        <w:t xml:space="preserve"> </w:t>
      </w:r>
      <w:r w:rsidR="00C74892" w:rsidRPr="006F2FBB">
        <w:rPr>
          <w:rStyle w:val="a5"/>
          <w:sz w:val="22"/>
          <w:szCs w:val="22"/>
        </w:rPr>
        <w:t>Натуральные в</w:t>
      </w:r>
      <w:r w:rsidR="001246BF" w:rsidRPr="006F2FBB">
        <w:rPr>
          <w:rStyle w:val="a5"/>
          <w:sz w:val="22"/>
          <w:szCs w:val="22"/>
        </w:rPr>
        <w:t xml:space="preserve">олосы относятся к товару, </w:t>
      </w:r>
      <w:r w:rsidR="00C74892" w:rsidRPr="006F2FBB">
        <w:rPr>
          <w:rStyle w:val="a5"/>
          <w:sz w:val="22"/>
          <w:szCs w:val="22"/>
        </w:rPr>
        <w:t xml:space="preserve"> </w:t>
      </w:r>
      <w:r w:rsidR="001246BF" w:rsidRPr="006F2FBB">
        <w:rPr>
          <w:rStyle w:val="a5"/>
          <w:sz w:val="22"/>
          <w:szCs w:val="22"/>
        </w:rPr>
        <w:t xml:space="preserve">не подлежащему возврату </w:t>
      </w:r>
      <w:r w:rsidR="00B31093" w:rsidRPr="006F2FBB">
        <w:rPr>
          <w:rStyle w:val="a5"/>
          <w:sz w:val="22"/>
          <w:szCs w:val="22"/>
        </w:rPr>
        <w:t xml:space="preserve">или обмену на аналогичный товар </w:t>
      </w:r>
      <w:r w:rsidR="001246BF" w:rsidRPr="006F2FBB">
        <w:rPr>
          <w:rStyle w:val="a5"/>
          <w:sz w:val="22"/>
          <w:szCs w:val="22"/>
        </w:rPr>
        <w:t>после их покупки</w:t>
      </w:r>
      <w:r w:rsidR="00C74892" w:rsidRPr="006F2FBB">
        <w:rPr>
          <w:rStyle w:val="a5"/>
          <w:sz w:val="22"/>
          <w:szCs w:val="22"/>
        </w:rPr>
        <w:t xml:space="preserve"> (</w:t>
      </w:r>
      <w:hyperlink r:id="rId9" w:history="1">
        <w:r w:rsidR="00C74892" w:rsidRPr="006F2FBB">
          <w:rPr>
            <w:rStyle w:val="aa"/>
            <w:sz w:val="22"/>
            <w:szCs w:val="22"/>
          </w:rPr>
          <w:t>Постановление Правительства РФ от 19.01.1998г. №55</w:t>
        </w:r>
      </w:hyperlink>
      <w:r w:rsidR="00C74892" w:rsidRPr="006F2FBB">
        <w:rPr>
          <w:rStyle w:val="a5"/>
          <w:sz w:val="22"/>
          <w:szCs w:val="22"/>
        </w:rPr>
        <w:t>)</w:t>
      </w:r>
      <w:r w:rsidR="001246BF" w:rsidRPr="006F2FBB">
        <w:rPr>
          <w:rStyle w:val="a5"/>
          <w:sz w:val="22"/>
          <w:szCs w:val="22"/>
        </w:rPr>
        <w:t>. Качество и цвет волос провер</w:t>
      </w:r>
      <w:r w:rsidR="001E110F" w:rsidRPr="006F2FBB">
        <w:rPr>
          <w:rStyle w:val="a5"/>
          <w:sz w:val="22"/>
          <w:szCs w:val="22"/>
        </w:rPr>
        <w:t>яют</w:t>
      </w:r>
      <w:r w:rsidR="00AC40E3" w:rsidRPr="006F2FBB">
        <w:rPr>
          <w:rStyle w:val="a5"/>
          <w:sz w:val="22"/>
          <w:szCs w:val="22"/>
        </w:rPr>
        <w:t>ся Покупател</w:t>
      </w:r>
      <w:r w:rsidR="00D446E2" w:rsidRPr="006F2FBB">
        <w:rPr>
          <w:rStyle w:val="a5"/>
          <w:sz w:val="22"/>
          <w:szCs w:val="22"/>
        </w:rPr>
        <w:t xml:space="preserve">ем </w:t>
      </w:r>
      <w:r w:rsidR="00AC40E3" w:rsidRPr="006F2FBB">
        <w:rPr>
          <w:rStyle w:val="a5"/>
          <w:sz w:val="22"/>
          <w:szCs w:val="22"/>
        </w:rPr>
        <w:t>до подписания Договора.</w:t>
      </w:r>
      <w:r w:rsidR="00D446E2" w:rsidRPr="006F2FBB">
        <w:rPr>
          <w:rStyle w:val="a5"/>
          <w:sz w:val="22"/>
          <w:szCs w:val="22"/>
        </w:rPr>
        <w:t xml:space="preserve"> После подписания Договора претензии по качеству и цвету волос не принимаются.</w:t>
      </w:r>
      <w:r w:rsidR="006F2FBB" w:rsidRPr="00894C2D">
        <w:rPr>
          <w:rStyle w:val="afa"/>
          <w:b/>
          <w:bCs/>
          <w:sz w:val="22"/>
          <w:szCs w:val="22"/>
        </w:rPr>
        <w:endnoteReference w:id="1"/>
      </w:r>
    </w:p>
    <w:bookmarkEnd w:id="1"/>
    <w:p w14:paraId="6D116A16" w14:textId="77777777" w:rsidR="00AC40E3" w:rsidRPr="001E4E7D" w:rsidRDefault="00AC40E3" w:rsidP="00AC40E3">
      <w:pPr>
        <w:pStyle w:val="a6"/>
        <w:rPr>
          <w:rStyle w:val="a5"/>
          <w:b w:val="0"/>
          <w:sz w:val="22"/>
          <w:szCs w:val="22"/>
        </w:rPr>
      </w:pPr>
    </w:p>
    <w:p w14:paraId="501FBCF6" w14:textId="77777777" w:rsidR="005660C1" w:rsidRDefault="004A333D" w:rsidP="005660C1">
      <w:pPr>
        <w:pStyle w:val="ConsPlusNormal"/>
        <w:numPr>
          <w:ilvl w:val="0"/>
          <w:numId w:val="2"/>
        </w:numPr>
        <w:jc w:val="center"/>
        <w:outlineLvl w:val="0"/>
        <w:rPr>
          <w:rStyle w:val="a5"/>
          <w:rFonts w:ascii="Times New Roman" w:hAnsi="Times New Roman" w:cs="Times New Roman"/>
          <w:sz w:val="22"/>
          <w:szCs w:val="22"/>
        </w:rPr>
      </w:pPr>
      <w:bookmarkStart w:id="2" w:name="_Toc459640089"/>
      <w:r w:rsidRPr="001E4E7D">
        <w:rPr>
          <w:rStyle w:val="a5"/>
          <w:rFonts w:ascii="Times New Roman" w:hAnsi="Times New Roman" w:cs="Times New Roman"/>
          <w:sz w:val="22"/>
          <w:szCs w:val="22"/>
        </w:rPr>
        <w:t>ОТВЕТСТВЕННОСТЬ СТОРОН</w:t>
      </w:r>
      <w:bookmarkEnd w:id="2"/>
    </w:p>
    <w:p w14:paraId="6CA103A7" w14:textId="77777777" w:rsidR="005660C1" w:rsidRPr="005660C1" w:rsidRDefault="005660C1" w:rsidP="005660C1">
      <w:pPr>
        <w:pStyle w:val="ConsPlusNormal"/>
        <w:ind w:left="720"/>
        <w:outlineLvl w:val="0"/>
        <w:rPr>
          <w:rFonts w:ascii="Times New Roman" w:hAnsi="Times New Roman" w:cs="Times New Roman"/>
          <w:b/>
          <w:bCs/>
          <w:sz w:val="22"/>
          <w:szCs w:val="22"/>
        </w:rPr>
      </w:pPr>
    </w:p>
    <w:p w14:paraId="78161926" w14:textId="77777777" w:rsidR="004A333D" w:rsidRPr="009372C4" w:rsidRDefault="007F7BDE" w:rsidP="009372C4">
      <w:pPr>
        <w:pStyle w:val="a6"/>
        <w:rPr>
          <w:rStyle w:val="a5"/>
          <w:b w:val="0"/>
          <w:sz w:val="22"/>
          <w:szCs w:val="22"/>
        </w:rPr>
      </w:pPr>
      <w:r w:rsidRPr="001E4E7D">
        <w:rPr>
          <w:rStyle w:val="a5"/>
          <w:b w:val="0"/>
          <w:sz w:val="22"/>
          <w:szCs w:val="22"/>
        </w:rPr>
        <w:t xml:space="preserve">    </w:t>
      </w:r>
      <w:r w:rsidR="004A333D" w:rsidRPr="001E4E7D">
        <w:rPr>
          <w:rStyle w:val="a5"/>
          <w:b w:val="0"/>
          <w:sz w:val="22"/>
          <w:szCs w:val="22"/>
        </w:rPr>
        <w:t>6.</w:t>
      </w:r>
      <w:r w:rsidR="00503685" w:rsidRPr="001E4E7D">
        <w:rPr>
          <w:rStyle w:val="a5"/>
          <w:b w:val="0"/>
          <w:sz w:val="22"/>
          <w:szCs w:val="22"/>
        </w:rPr>
        <w:t>1</w:t>
      </w:r>
      <w:r w:rsidR="004A333D" w:rsidRPr="001E4E7D">
        <w:rPr>
          <w:rStyle w:val="a5"/>
          <w:b w:val="0"/>
          <w:sz w:val="22"/>
          <w:szCs w:val="22"/>
        </w:rPr>
        <w:t>. За нарушение иных условий настоящего Договора</w:t>
      </w:r>
      <w:r w:rsidR="005660C1">
        <w:rPr>
          <w:rStyle w:val="a5"/>
          <w:b w:val="0"/>
          <w:sz w:val="22"/>
          <w:szCs w:val="22"/>
        </w:rPr>
        <w:t xml:space="preserve"> Стороны несут ответственность, </w:t>
      </w:r>
      <w:r w:rsidR="004A333D" w:rsidRPr="001E4E7D">
        <w:rPr>
          <w:rStyle w:val="a5"/>
          <w:b w:val="0"/>
          <w:sz w:val="22"/>
          <w:szCs w:val="22"/>
        </w:rPr>
        <w:t>предусмотренную действующим законодательством Российской Федерации.</w:t>
      </w:r>
    </w:p>
    <w:p w14:paraId="02CFADD6" w14:textId="77777777" w:rsidR="009372C4" w:rsidRDefault="009372C4" w:rsidP="009372C4">
      <w:pPr>
        <w:pStyle w:val="a6"/>
        <w:rPr>
          <w:rStyle w:val="a5"/>
          <w:sz w:val="22"/>
          <w:szCs w:val="22"/>
        </w:rPr>
      </w:pPr>
    </w:p>
    <w:p w14:paraId="744C94ED" w14:textId="77777777" w:rsidR="005660C1" w:rsidRDefault="009372C4" w:rsidP="005660C1">
      <w:pPr>
        <w:pStyle w:val="ConsPlusNormal"/>
        <w:numPr>
          <w:ilvl w:val="0"/>
          <w:numId w:val="2"/>
        </w:numPr>
        <w:jc w:val="center"/>
        <w:outlineLvl w:val="0"/>
        <w:rPr>
          <w:rStyle w:val="a5"/>
          <w:sz w:val="22"/>
          <w:szCs w:val="22"/>
        </w:rPr>
      </w:pPr>
      <w:r w:rsidRPr="001E4E7D">
        <w:rPr>
          <w:rStyle w:val="a5"/>
          <w:sz w:val="22"/>
          <w:szCs w:val="22"/>
        </w:rPr>
        <w:t>РАЗРЕШЕНИЕ СПОРОВ</w:t>
      </w:r>
    </w:p>
    <w:p w14:paraId="38FA2C0E" w14:textId="77777777" w:rsidR="005660C1" w:rsidRPr="005660C1" w:rsidRDefault="005660C1" w:rsidP="005660C1">
      <w:pPr>
        <w:pStyle w:val="ConsPlusNormal"/>
        <w:ind w:left="720"/>
        <w:outlineLvl w:val="0"/>
        <w:rPr>
          <w:rStyle w:val="a5"/>
          <w:sz w:val="22"/>
          <w:szCs w:val="22"/>
        </w:rPr>
      </w:pPr>
    </w:p>
    <w:p w14:paraId="7078EB7A" w14:textId="77777777" w:rsidR="004A333D" w:rsidRPr="001E4E7D" w:rsidRDefault="007F7BDE" w:rsidP="00AC40E3">
      <w:pPr>
        <w:pStyle w:val="a6"/>
        <w:rPr>
          <w:rStyle w:val="a5"/>
          <w:b w:val="0"/>
          <w:sz w:val="22"/>
          <w:szCs w:val="22"/>
        </w:rPr>
      </w:pPr>
      <w:r w:rsidRPr="001E4E7D">
        <w:rPr>
          <w:rStyle w:val="a5"/>
          <w:b w:val="0"/>
          <w:sz w:val="22"/>
          <w:szCs w:val="22"/>
        </w:rPr>
        <w:t xml:space="preserve">    </w:t>
      </w:r>
      <w:r w:rsidR="004A333D" w:rsidRPr="001E4E7D">
        <w:rPr>
          <w:rStyle w:val="a5"/>
          <w:b w:val="0"/>
          <w:sz w:val="22"/>
          <w:szCs w:val="22"/>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14:paraId="69EE91B7" w14:textId="77777777" w:rsidR="004A333D" w:rsidRDefault="007F7BDE" w:rsidP="009372C4">
      <w:pPr>
        <w:pStyle w:val="a6"/>
        <w:rPr>
          <w:rStyle w:val="a5"/>
          <w:b w:val="0"/>
          <w:sz w:val="22"/>
          <w:szCs w:val="22"/>
        </w:rPr>
      </w:pPr>
      <w:r w:rsidRPr="001E4E7D">
        <w:rPr>
          <w:rStyle w:val="a5"/>
          <w:b w:val="0"/>
          <w:sz w:val="22"/>
          <w:szCs w:val="22"/>
        </w:rPr>
        <w:t xml:space="preserve">    </w:t>
      </w:r>
      <w:r w:rsidR="004A333D" w:rsidRPr="001E4E7D">
        <w:rPr>
          <w:rStyle w:val="a5"/>
          <w:b w:val="0"/>
          <w:sz w:val="22"/>
          <w:szCs w:val="22"/>
        </w:rPr>
        <w:t xml:space="preserve">7.2. При </w:t>
      </w:r>
      <w:r w:rsidR="001E4E7D" w:rsidRPr="001E4E7D">
        <w:rPr>
          <w:rStyle w:val="a5"/>
          <w:b w:val="0"/>
          <w:sz w:val="22"/>
          <w:szCs w:val="22"/>
        </w:rPr>
        <w:t>не урегулировании</w:t>
      </w:r>
      <w:r w:rsidR="004A333D" w:rsidRPr="001E4E7D">
        <w:rPr>
          <w:rStyle w:val="a5"/>
          <w:b w:val="0"/>
          <w:sz w:val="22"/>
          <w:szCs w:val="22"/>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005916FD" w14:textId="77777777" w:rsidR="004A333D" w:rsidRDefault="00AC40E3" w:rsidP="009372C4">
      <w:pPr>
        <w:pStyle w:val="a6"/>
        <w:rPr>
          <w:rStyle w:val="a5"/>
          <w:sz w:val="22"/>
          <w:szCs w:val="22"/>
        </w:rPr>
      </w:pPr>
      <w:r w:rsidRPr="001E4E7D">
        <w:rPr>
          <w:rStyle w:val="a5"/>
          <w:sz w:val="22"/>
          <w:szCs w:val="22"/>
        </w:rPr>
        <w:t xml:space="preserve"> </w:t>
      </w:r>
    </w:p>
    <w:p w14:paraId="74D3A4E6" w14:textId="77777777" w:rsidR="005660C1" w:rsidRDefault="009372C4" w:rsidP="005660C1">
      <w:pPr>
        <w:pStyle w:val="ConsPlusNormal"/>
        <w:numPr>
          <w:ilvl w:val="0"/>
          <w:numId w:val="2"/>
        </w:numPr>
        <w:jc w:val="center"/>
        <w:outlineLvl w:val="0"/>
        <w:rPr>
          <w:rStyle w:val="a5"/>
          <w:sz w:val="22"/>
          <w:szCs w:val="22"/>
        </w:rPr>
      </w:pPr>
      <w:r w:rsidRPr="001E4E7D">
        <w:rPr>
          <w:rStyle w:val="a5"/>
          <w:sz w:val="22"/>
          <w:szCs w:val="22"/>
        </w:rPr>
        <w:t>ЗАКЛЮЧИТЕЛЬНЫЕ ПОЛОЖЕНИЯ</w:t>
      </w:r>
    </w:p>
    <w:p w14:paraId="766A0636" w14:textId="77777777" w:rsidR="005660C1" w:rsidRPr="005660C1" w:rsidRDefault="005660C1" w:rsidP="005660C1">
      <w:pPr>
        <w:pStyle w:val="ConsPlusNormal"/>
        <w:ind w:left="720"/>
        <w:outlineLvl w:val="0"/>
        <w:rPr>
          <w:b/>
          <w:bCs/>
          <w:sz w:val="22"/>
          <w:szCs w:val="22"/>
        </w:rPr>
      </w:pPr>
    </w:p>
    <w:p w14:paraId="5C7D3B2E" w14:textId="77777777" w:rsidR="004A333D" w:rsidRPr="001E4E7D" w:rsidRDefault="007F7BDE" w:rsidP="00AC40E3">
      <w:pPr>
        <w:pStyle w:val="a6"/>
        <w:rPr>
          <w:rStyle w:val="a5"/>
          <w:b w:val="0"/>
          <w:sz w:val="22"/>
          <w:szCs w:val="22"/>
        </w:rPr>
      </w:pPr>
      <w:r w:rsidRPr="001E4E7D">
        <w:rPr>
          <w:rStyle w:val="a5"/>
          <w:b w:val="0"/>
          <w:sz w:val="22"/>
          <w:szCs w:val="22"/>
        </w:rPr>
        <w:t xml:space="preserve">    </w:t>
      </w:r>
      <w:r w:rsidR="004A333D" w:rsidRPr="001E4E7D">
        <w:rPr>
          <w:rStyle w:val="a5"/>
          <w:b w:val="0"/>
          <w:sz w:val="22"/>
          <w:szCs w:val="22"/>
        </w:rPr>
        <w:t>8.1. Настоящий Договор вступает в силу с даты его подписания Сторонами и действует до полного исполнения ими обязательств по настоящему Договору.</w:t>
      </w:r>
    </w:p>
    <w:p w14:paraId="4B542D66" w14:textId="77777777" w:rsidR="004A333D" w:rsidRPr="001E4E7D" w:rsidRDefault="007F7BDE" w:rsidP="00AC40E3">
      <w:pPr>
        <w:pStyle w:val="a6"/>
        <w:rPr>
          <w:rStyle w:val="a5"/>
          <w:b w:val="0"/>
          <w:sz w:val="22"/>
          <w:szCs w:val="22"/>
        </w:rPr>
      </w:pPr>
      <w:r w:rsidRPr="001E4E7D">
        <w:rPr>
          <w:rStyle w:val="a5"/>
          <w:b w:val="0"/>
          <w:sz w:val="22"/>
          <w:szCs w:val="22"/>
        </w:rPr>
        <w:t xml:space="preserve">    </w:t>
      </w:r>
      <w:r w:rsidR="004A333D" w:rsidRPr="001E4E7D">
        <w:rPr>
          <w:rStyle w:val="a5"/>
          <w:b w:val="0"/>
          <w:sz w:val="22"/>
          <w:szCs w:val="22"/>
        </w:rPr>
        <w:t>8.2.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p>
    <w:p w14:paraId="775E8C26" w14:textId="77777777" w:rsidR="00AC40E3" w:rsidRDefault="007F7BDE" w:rsidP="009372C4">
      <w:pPr>
        <w:pStyle w:val="a6"/>
        <w:rPr>
          <w:rStyle w:val="a5"/>
          <w:b w:val="0"/>
          <w:sz w:val="22"/>
          <w:szCs w:val="22"/>
        </w:rPr>
      </w:pPr>
      <w:r w:rsidRPr="001E4E7D">
        <w:rPr>
          <w:rStyle w:val="a5"/>
          <w:b w:val="0"/>
          <w:sz w:val="22"/>
          <w:szCs w:val="22"/>
        </w:rPr>
        <w:t xml:space="preserve">    </w:t>
      </w:r>
      <w:r w:rsidR="004A333D" w:rsidRPr="001E4E7D">
        <w:rPr>
          <w:rStyle w:val="a5"/>
          <w:b w:val="0"/>
          <w:sz w:val="22"/>
          <w:szCs w:val="22"/>
        </w:rPr>
        <w:t>8.</w:t>
      </w:r>
      <w:r w:rsidR="00AC40E3" w:rsidRPr="001E4E7D">
        <w:rPr>
          <w:rStyle w:val="a5"/>
          <w:b w:val="0"/>
          <w:sz w:val="22"/>
          <w:szCs w:val="22"/>
        </w:rPr>
        <w:t>3</w:t>
      </w:r>
      <w:r w:rsidR="004A333D" w:rsidRPr="001E4E7D">
        <w:rPr>
          <w:rStyle w:val="a5"/>
          <w:b w:val="0"/>
          <w:sz w:val="22"/>
          <w:szCs w:val="22"/>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013395CE" w14:textId="77777777" w:rsidR="009372C4" w:rsidRPr="009372C4" w:rsidRDefault="009372C4" w:rsidP="009372C4">
      <w:pPr>
        <w:pStyle w:val="a6"/>
        <w:rPr>
          <w:bCs/>
          <w:sz w:val="22"/>
          <w:szCs w:val="22"/>
        </w:rPr>
      </w:pPr>
    </w:p>
    <w:p w14:paraId="3306A706" w14:textId="77777777" w:rsidR="009372C4" w:rsidRDefault="009372C4" w:rsidP="005660C1">
      <w:pPr>
        <w:pStyle w:val="ConsPlusNormal"/>
        <w:numPr>
          <w:ilvl w:val="0"/>
          <w:numId w:val="2"/>
        </w:numPr>
        <w:jc w:val="center"/>
        <w:outlineLvl w:val="0"/>
        <w:rPr>
          <w:rStyle w:val="a5"/>
          <w:rFonts w:ascii="Times New Roman" w:hAnsi="Times New Roman" w:cs="Times New Roman"/>
          <w:sz w:val="22"/>
          <w:szCs w:val="22"/>
        </w:rPr>
      </w:pPr>
      <w:bookmarkStart w:id="3" w:name="_Toc459640090"/>
      <w:bookmarkStart w:id="4" w:name="_Toc459640091"/>
      <w:r w:rsidRPr="001E4E7D">
        <w:rPr>
          <w:rStyle w:val="a5"/>
          <w:rFonts w:ascii="Times New Roman" w:hAnsi="Times New Roman" w:cs="Times New Roman"/>
          <w:sz w:val="22"/>
          <w:szCs w:val="22"/>
        </w:rPr>
        <w:t>РЕКВИЗИТЫ СТОРОН</w:t>
      </w:r>
      <w:bookmarkEnd w:id="3"/>
    </w:p>
    <w:p w14:paraId="21426AF2" w14:textId="77777777" w:rsidR="005660C1" w:rsidRPr="001E4E7D" w:rsidRDefault="005660C1" w:rsidP="005660C1">
      <w:pPr>
        <w:pStyle w:val="ConsPlusNormal"/>
        <w:ind w:left="720"/>
        <w:outlineLvl w:val="0"/>
        <w:rPr>
          <w:rStyle w:val="a5"/>
          <w:rFonts w:ascii="Times New Roman" w:hAnsi="Times New Roman" w:cs="Times New Roman"/>
          <w:sz w:val="22"/>
          <w:szCs w:val="22"/>
        </w:rPr>
      </w:pPr>
    </w:p>
    <w:p w14:paraId="0C0D9C1F" w14:textId="77777777" w:rsidR="009372C4" w:rsidRPr="001E4E7D" w:rsidRDefault="009372C4" w:rsidP="009372C4">
      <w:pPr>
        <w:pStyle w:val="a6"/>
        <w:rPr>
          <w:rStyle w:val="a5"/>
          <w:b w:val="0"/>
          <w:sz w:val="22"/>
          <w:szCs w:val="22"/>
        </w:rPr>
      </w:pPr>
      <w:r w:rsidRPr="001E4E7D">
        <w:rPr>
          <w:rStyle w:val="a5"/>
          <w:sz w:val="22"/>
          <w:szCs w:val="22"/>
        </w:rPr>
        <w:t>Продавец:</w:t>
      </w:r>
      <w:r w:rsidRPr="001E4E7D">
        <w:rPr>
          <w:rStyle w:val="a5"/>
          <w:b w:val="0"/>
          <w:sz w:val="22"/>
          <w:szCs w:val="22"/>
        </w:rPr>
        <w:t xml:space="preserve"> ИП Романова Рита Андреевна, ИНН 50780324051</w:t>
      </w:r>
      <w:r w:rsidR="00286EDD">
        <w:rPr>
          <w:rStyle w:val="a5"/>
          <w:b w:val="0"/>
          <w:sz w:val="22"/>
          <w:szCs w:val="22"/>
        </w:rPr>
        <w:t>0, ОГРНИП 314501022300021, 8(925)3666755</w:t>
      </w:r>
      <w:r w:rsidRPr="001E4E7D">
        <w:rPr>
          <w:rStyle w:val="a5"/>
          <w:b w:val="0"/>
          <w:sz w:val="22"/>
          <w:szCs w:val="22"/>
        </w:rPr>
        <w:t>, Московская обл., Талдомский р-он, пос. Запрудня</w:t>
      </w:r>
    </w:p>
    <w:p w14:paraId="012B1710" w14:textId="77777777" w:rsidR="009372C4" w:rsidRPr="001E4E7D" w:rsidRDefault="009372C4" w:rsidP="009372C4">
      <w:pPr>
        <w:pStyle w:val="a6"/>
        <w:rPr>
          <w:rStyle w:val="a5"/>
          <w:b w:val="0"/>
          <w:sz w:val="22"/>
          <w:szCs w:val="22"/>
        </w:rPr>
      </w:pPr>
      <w:r w:rsidRPr="001E4E7D">
        <w:rPr>
          <w:rStyle w:val="a5"/>
          <w:sz w:val="22"/>
          <w:szCs w:val="22"/>
        </w:rPr>
        <w:t>Покупатель:</w:t>
      </w:r>
      <w:r w:rsidRPr="001E4E7D">
        <w:rPr>
          <w:rStyle w:val="a5"/>
          <w:b w:val="0"/>
          <w:sz w:val="22"/>
          <w:szCs w:val="22"/>
        </w:rPr>
        <w:t xml:space="preserve"> ______________________________________________________________________</w:t>
      </w:r>
      <w:r w:rsidR="009E6804">
        <w:rPr>
          <w:rStyle w:val="a5"/>
          <w:b w:val="0"/>
          <w:sz w:val="22"/>
          <w:szCs w:val="22"/>
        </w:rPr>
        <w:t>________</w:t>
      </w:r>
    </w:p>
    <w:p w14:paraId="6D2068B6" w14:textId="77777777" w:rsidR="009372C4" w:rsidRDefault="009372C4" w:rsidP="009372C4">
      <w:pPr>
        <w:pStyle w:val="a6"/>
        <w:rPr>
          <w:rStyle w:val="a5"/>
          <w:b w:val="0"/>
          <w:sz w:val="22"/>
          <w:szCs w:val="22"/>
        </w:rPr>
      </w:pPr>
      <w:r w:rsidRPr="001E4E7D">
        <w:rPr>
          <w:rStyle w:val="a5"/>
          <w:b w:val="0"/>
          <w:sz w:val="22"/>
          <w:szCs w:val="22"/>
        </w:rPr>
        <w:t>__________________________________________________________________________________</w:t>
      </w:r>
      <w:r w:rsidR="009E6804">
        <w:rPr>
          <w:rStyle w:val="a5"/>
          <w:b w:val="0"/>
          <w:sz w:val="22"/>
          <w:szCs w:val="22"/>
        </w:rPr>
        <w:t>________</w:t>
      </w:r>
    </w:p>
    <w:p w14:paraId="0F5DF08A" w14:textId="77777777" w:rsidR="009372C4" w:rsidRPr="009372C4" w:rsidRDefault="009372C4" w:rsidP="009372C4">
      <w:pPr>
        <w:pStyle w:val="a6"/>
        <w:rPr>
          <w:rStyle w:val="a5"/>
          <w:b w:val="0"/>
          <w:sz w:val="22"/>
          <w:szCs w:val="22"/>
        </w:rPr>
      </w:pPr>
    </w:p>
    <w:p w14:paraId="21E1A072" w14:textId="77777777" w:rsidR="004A333D" w:rsidRDefault="004A333D" w:rsidP="005660C1">
      <w:pPr>
        <w:pStyle w:val="ConsPlusNormal"/>
        <w:numPr>
          <w:ilvl w:val="0"/>
          <w:numId w:val="2"/>
        </w:numPr>
        <w:jc w:val="center"/>
        <w:outlineLvl w:val="0"/>
        <w:rPr>
          <w:rStyle w:val="a5"/>
          <w:rFonts w:ascii="Times New Roman" w:hAnsi="Times New Roman" w:cs="Times New Roman"/>
          <w:sz w:val="22"/>
          <w:szCs w:val="22"/>
        </w:rPr>
      </w:pPr>
      <w:r w:rsidRPr="001E4E7D">
        <w:rPr>
          <w:rStyle w:val="a5"/>
          <w:rFonts w:ascii="Times New Roman" w:hAnsi="Times New Roman" w:cs="Times New Roman"/>
          <w:sz w:val="22"/>
          <w:szCs w:val="22"/>
        </w:rPr>
        <w:t>ПОДПИСИ СТОРОН</w:t>
      </w:r>
      <w:bookmarkEnd w:id="4"/>
    </w:p>
    <w:p w14:paraId="67D505BC" w14:textId="77777777" w:rsidR="005660C1" w:rsidRPr="005660C1" w:rsidRDefault="005660C1" w:rsidP="005660C1">
      <w:pPr>
        <w:pStyle w:val="ConsPlusNormal"/>
        <w:ind w:left="720"/>
        <w:outlineLvl w:val="0"/>
        <w:rPr>
          <w:rFonts w:ascii="Times New Roman" w:hAnsi="Times New Roman" w:cs="Times New Roman"/>
          <w:b/>
          <w:bCs/>
          <w:sz w:val="22"/>
          <w:szCs w:val="22"/>
        </w:rPr>
      </w:pPr>
    </w:p>
    <w:p w14:paraId="7249F2B5" w14:textId="77777777" w:rsidR="004A333D" w:rsidRPr="001E4E7D" w:rsidRDefault="004A333D" w:rsidP="004A333D">
      <w:pPr>
        <w:pStyle w:val="ConsPlusNonformat"/>
        <w:jc w:val="both"/>
        <w:rPr>
          <w:rStyle w:val="a5"/>
          <w:rFonts w:ascii="Times New Roman" w:hAnsi="Times New Roman" w:cs="Times New Roman"/>
          <w:sz w:val="22"/>
          <w:szCs w:val="22"/>
        </w:rPr>
      </w:pPr>
      <w:r w:rsidRPr="001E4E7D">
        <w:rPr>
          <w:rStyle w:val="a5"/>
          <w:rFonts w:ascii="Times New Roman" w:hAnsi="Times New Roman" w:cs="Times New Roman"/>
          <w:sz w:val="22"/>
          <w:szCs w:val="22"/>
        </w:rPr>
        <w:t xml:space="preserve">Продавец:                                 </w:t>
      </w:r>
      <w:r w:rsidR="00AC40E3" w:rsidRPr="001E4E7D">
        <w:rPr>
          <w:rStyle w:val="a5"/>
          <w:rFonts w:ascii="Times New Roman" w:hAnsi="Times New Roman" w:cs="Times New Roman"/>
          <w:sz w:val="22"/>
          <w:szCs w:val="22"/>
        </w:rPr>
        <w:t xml:space="preserve"> </w:t>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Pr="001E4E7D">
        <w:rPr>
          <w:rStyle w:val="a5"/>
          <w:rFonts w:ascii="Times New Roman" w:hAnsi="Times New Roman" w:cs="Times New Roman"/>
          <w:sz w:val="22"/>
          <w:szCs w:val="22"/>
        </w:rPr>
        <w:t xml:space="preserve">     Покупатель:</w:t>
      </w:r>
    </w:p>
    <w:p w14:paraId="19F0FBCC" w14:textId="77777777" w:rsidR="004A333D" w:rsidRPr="001E4E7D" w:rsidRDefault="004A333D" w:rsidP="004A333D">
      <w:pPr>
        <w:pStyle w:val="ConsPlusNonformat"/>
        <w:jc w:val="both"/>
        <w:rPr>
          <w:rStyle w:val="a5"/>
          <w:rFonts w:ascii="Times New Roman" w:hAnsi="Times New Roman" w:cs="Times New Roman"/>
          <w:sz w:val="22"/>
          <w:szCs w:val="22"/>
        </w:rPr>
      </w:pPr>
    </w:p>
    <w:p w14:paraId="4CF88645" w14:textId="77777777" w:rsidR="004A333D" w:rsidRPr="001E4E7D" w:rsidRDefault="00B31093" w:rsidP="004A333D">
      <w:pPr>
        <w:pStyle w:val="ConsPlusNonformat"/>
        <w:jc w:val="both"/>
        <w:rPr>
          <w:rStyle w:val="a5"/>
          <w:rFonts w:ascii="Times New Roman" w:hAnsi="Times New Roman" w:cs="Times New Roman"/>
          <w:sz w:val="22"/>
          <w:szCs w:val="22"/>
        </w:rPr>
      </w:pPr>
      <w:r w:rsidRPr="001E4E7D">
        <w:rPr>
          <w:rStyle w:val="a5"/>
          <w:rFonts w:ascii="Times New Roman" w:hAnsi="Times New Roman" w:cs="Times New Roman"/>
          <w:sz w:val="22"/>
          <w:szCs w:val="22"/>
        </w:rPr>
        <w:t>___</w:t>
      </w:r>
      <w:r w:rsidR="004A333D" w:rsidRPr="001E4E7D">
        <w:rPr>
          <w:rStyle w:val="a5"/>
          <w:rFonts w:ascii="Times New Roman" w:hAnsi="Times New Roman" w:cs="Times New Roman"/>
          <w:sz w:val="22"/>
          <w:szCs w:val="22"/>
        </w:rPr>
        <w:t>_______/</w:t>
      </w:r>
      <w:r w:rsidRPr="001E4E7D">
        <w:rPr>
          <w:rStyle w:val="a5"/>
          <w:rFonts w:ascii="Times New Roman" w:hAnsi="Times New Roman" w:cs="Times New Roman"/>
          <w:b w:val="0"/>
          <w:sz w:val="22"/>
          <w:szCs w:val="22"/>
        </w:rPr>
        <w:t xml:space="preserve"> Романова Р.А</w:t>
      </w:r>
      <w:r w:rsidRPr="001E4E7D">
        <w:rPr>
          <w:rStyle w:val="a5"/>
          <w:rFonts w:ascii="Times New Roman" w:hAnsi="Times New Roman" w:cs="Times New Roman"/>
          <w:sz w:val="22"/>
          <w:szCs w:val="22"/>
        </w:rPr>
        <w:t xml:space="preserve"> </w:t>
      </w:r>
      <w:r w:rsidR="004A333D" w:rsidRPr="001E4E7D">
        <w:rPr>
          <w:rStyle w:val="a5"/>
          <w:rFonts w:ascii="Times New Roman" w:hAnsi="Times New Roman" w:cs="Times New Roman"/>
          <w:sz w:val="22"/>
          <w:szCs w:val="22"/>
        </w:rPr>
        <w:t xml:space="preserve">/          </w:t>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t xml:space="preserve">         </w:t>
      </w:r>
      <w:r w:rsidRPr="001E4E7D">
        <w:rPr>
          <w:rStyle w:val="a5"/>
          <w:rFonts w:ascii="Times New Roman" w:hAnsi="Times New Roman" w:cs="Times New Roman"/>
          <w:sz w:val="22"/>
          <w:szCs w:val="22"/>
        </w:rPr>
        <w:t xml:space="preserve"> </w:t>
      </w:r>
      <w:r w:rsidR="00AC40E3" w:rsidRPr="001E4E7D">
        <w:rPr>
          <w:rStyle w:val="a5"/>
          <w:rFonts w:ascii="Times New Roman" w:hAnsi="Times New Roman" w:cs="Times New Roman"/>
          <w:sz w:val="22"/>
          <w:szCs w:val="22"/>
        </w:rPr>
        <w:t xml:space="preserve">   </w:t>
      </w:r>
      <w:r w:rsidRPr="001E4E7D">
        <w:rPr>
          <w:rStyle w:val="a5"/>
          <w:rFonts w:ascii="Times New Roman" w:hAnsi="Times New Roman" w:cs="Times New Roman"/>
          <w:sz w:val="22"/>
          <w:szCs w:val="22"/>
        </w:rPr>
        <w:t xml:space="preserve">                         ________</w:t>
      </w:r>
      <w:r w:rsidR="004A333D" w:rsidRPr="001E4E7D">
        <w:rPr>
          <w:rStyle w:val="a5"/>
          <w:rFonts w:ascii="Times New Roman" w:hAnsi="Times New Roman" w:cs="Times New Roman"/>
          <w:sz w:val="22"/>
          <w:szCs w:val="22"/>
        </w:rPr>
        <w:t>__/</w:t>
      </w:r>
      <w:r w:rsidRPr="001E4E7D">
        <w:rPr>
          <w:rStyle w:val="a5"/>
          <w:rFonts w:ascii="Times New Roman" w:hAnsi="Times New Roman" w:cs="Times New Roman"/>
          <w:b w:val="0"/>
          <w:sz w:val="22"/>
          <w:szCs w:val="22"/>
        </w:rPr>
        <w:t>_____________</w:t>
      </w:r>
      <w:r w:rsidR="00AC40E3" w:rsidRPr="001E4E7D">
        <w:rPr>
          <w:rStyle w:val="a5"/>
          <w:rFonts w:ascii="Times New Roman" w:hAnsi="Times New Roman" w:cs="Times New Roman"/>
          <w:sz w:val="22"/>
          <w:szCs w:val="22"/>
        </w:rPr>
        <w:t xml:space="preserve"> </w:t>
      </w:r>
      <w:r w:rsidR="004A333D" w:rsidRPr="001E4E7D">
        <w:rPr>
          <w:rStyle w:val="a5"/>
          <w:rFonts w:ascii="Times New Roman" w:hAnsi="Times New Roman" w:cs="Times New Roman"/>
          <w:sz w:val="22"/>
          <w:szCs w:val="22"/>
        </w:rPr>
        <w:t>/</w:t>
      </w:r>
    </w:p>
    <w:p w14:paraId="7543D1A4" w14:textId="77777777" w:rsidR="004A333D" w:rsidRPr="001E4E7D" w:rsidRDefault="004A333D" w:rsidP="004A333D">
      <w:pPr>
        <w:pStyle w:val="ConsPlusNonformat"/>
        <w:jc w:val="both"/>
        <w:rPr>
          <w:rStyle w:val="a5"/>
          <w:rFonts w:ascii="Times New Roman" w:hAnsi="Times New Roman" w:cs="Times New Roman"/>
          <w:sz w:val="22"/>
          <w:szCs w:val="22"/>
        </w:rPr>
      </w:pPr>
      <w:r w:rsidRPr="001E4E7D">
        <w:rPr>
          <w:rStyle w:val="a5"/>
          <w:rFonts w:ascii="Times New Roman" w:hAnsi="Times New Roman" w:cs="Times New Roman"/>
          <w:sz w:val="22"/>
          <w:szCs w:val="22"/>
        </w:rPr>
        <w:t xml:space="preserve">(подпись)         (Ф.И.О.)             </w:t>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00AC40E3" w:rsidRPr="001E4E7D">
        <w:rPr>
          <w:rStyle w:val="a5"/>
          <w:rFonts w:ascii="Times New Roman" w:hAnsi="Times New Roman" w:cs="Times New Roman"/>
          <w:sz w:val="22"/>
          <w:szCs w:val="22"/>
        </w:rPr>
        <w:tab/>
      </w:r>
      <w:r w:rsidRPr="001E4E7D">
        <w:rPr>
          <w:rStyle w:val="a5"/>
          <w:rFonts w:ascii="Times New Roman" w:hAnsi="Times New Roman" w:cs="Times New Roman"/>
          <w:sz w:val="22"/>
          <w:szCs w:val="22"/>
        </w:rPr>
        <w:t xml:space="preserve">       (подпись)         (Ф.И.О.)</w:t>
      </w:r>
    </w:p>
    <w:sectPr w:rsidR="004A333D" w:rsidRPr="001E4E7D" w:rsidSect="001E4E7D">
      <w:headerReference w:type="even" r:id="rId10"/>
      <w:headerReference w:type="default" r:id="rId11"/>
      <w:headerReference w:type="first" r:id="rId12"/>
      <w:pgSz w:w="11906" w:h="16838"/>
      <w:pgMar w:top="1361" w:right="567" w:bottom="1361" w:left="1134"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41CF9" w14:textId="77777777" w:rsidR="00F4523B" w:rsidRDefault="00F4523B" w:rsidP="0021251B">
      <w:pPr>
        <w:spacing w:line="240" w:lineRule="auto"/>
      </w:pPr>
      <w:r>
        <w:separator/>
      </w:r>
    </w:p>
  </w:endnote>
  <w:endnote w:type="continuationSeparator" w:id="0">
    <w:p w14:paraId="3D77DD3E" w14:textId="77777777" w:rsidR="00F4523B" w:rsidRDefault="00F4523B" w:rsidP="0021251B">
      <w:pPr>
        <w:spacing w:line="240" w:lineRule="auto"/>
      </w:pPr>
      <w:r>
        <w:continuationSeparator/>
      </w:r>
    </w:p>
  </w:endnote>
  <w:endnote w:id="1">
    <w:p w14:paraId="2C967869" w14:textId="77777777" w:rsidR="006F2FBB" w:rsidRPr="00124C33" w:rsidRDefault="006F2FBB">
      <w:pPr>
        <w:pStyle w:val="af8"/>
        <w:rPr>
          <w:b/>
          <w:sz w:val="20"/>
          <w:szCs w:val="20"/>
        </w:rPr>
      </w:pPr>
      <w:r w:rsidRPr="00124C33">
        <w:rPr>
          <w:rStyle w:val="afa"/>
          <w:b/>
          <w:sz w:val="20"/>
          <w:szCs w:val="20"/>
        </w:rPr>
        <w:endnoteRef/>
      </w:r>
      <w:r w:rsidRPr="00124C33">
        <w:rPr>
          <w:b/>
          <w:sz w:val="20"/>
          <w:szCs w:val="20"/>
        </w:rPr>
        <w:t xml:space="preserve"> </w:t>
      </w:r>
      <w:r w:rsidR="00124C33" w:rsidRPr="00124C33">
        <w:rPr>
          <w:b/>
          <w:sz w:val="20"/>
          <w:szCs w:val="20"/>
        </w:rPr>
        <w:t>Важная информация</w:t>
      </w:r>
      <w:r w:rsidR="00894C2D">
        <w:rPr>
          <w:b/>
          <w:sz w:val="20"/>
          <w:szCs w:val="20"/>
        </w:rPr>
        <w:t xml:space="preserve"> выше</w:t>
      </w:r>
      <w:r w:rsidR="00124C33" w:rsidRPr="00124C33">
        <w:rPr>
          <w:b/>
          <w:sz w:val="20"/>
          <w:szCs w:val="20"/>
        </w:rPr>
        <w:t>! Просьба обратить внимание!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E8B2D" w14:textId="77777777" w:rsidR="00F4523B" w:rsidRDefault="00F4523B" w:rsidP="0021251B">
      <w:pPr>
        <w:spacing w:line="240" w:lineRule="auto"/>
      </w:pPr>
      <w:r>
        <w:separator/>
      </w:r>
    </w:p>
  </w:footnote>
  <w:footnote w:type="continuationSeparator" w:id="0">
    <w:p w14:paraId="236356ED" w14:textId="77777777" w:rsidR="00F4523B" w:rsidRDefault="00F4523B" w:rsidP="0021251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FA4F9F" w14:textId="77777777" w:rsidR="0021251B" w:rsidRDefault="00F4523B">
    <w:pPr>
      <w:pStyle w:val="ab"/>
    </w:pPr>
    <w:r>
      <w:rPr>
        <w:noProof/>
      </w:rPr>
      <w:pict w14:anchorId="70F9D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327.6pt;height:203.2pt;z-index:-251658752;mso-wrap-edited:f;mso-position-horizontal:center;mso-position-horizontal-relative:margin;mso-position-vertical:center;mso-position-vertical-relative:margin" wrapcoords="8452 0 8452 717 9787 1275 11714 1275 12555 2551 8650 2710 8452 2790 8452 9246 10232 10202 10775 10202 10775 11477 -49 12434 -49 15702 7711 16579 10775 16579 3065 16818 1977 16977 1928 17854 1236 19129 -49 19129 -49 20086 3163 20404 2620 21520 2669 21520 14235 21520 14285 21520 14730 20404 19178 20404 21402 20006 21452 18571 21254 18252 20364 17854 20611 17376 19672 17216 10775 16579 13840 16579 21452 15702 21600 14506 21600 13630 21353 12514 10726 11477 10825 10202 12011 8927 13000 7652 13444 6376 13642 5101 13593 3826 13395 2551 13098 1993 12752 1036 11517 80 11022 0 8452 0">
          <v:imagedata r:id="rId1" o:title="Dajmur Studio_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B1FD99" w14:textId="77777777" w:rsidR="0021251B" w:rsidRDefault="00F4523B">
    <w:pPr>
      <w:pStyle w:val="ab"/>
    </w:pPr>
    <w:r>
      <w:rPr>
        <w:noProof/>
      </w:rPr>
      <w:pict w14:anchorId="3C51A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327.6pt;height:203.2pt;z-index:-251659776;mso-wrap-edited:f;mso-position-horizontal:center;mso-position-horizontal-relative:margin;mso-position-vertical:center;mso-position-vertical-relative:margin" wrapcoords="8452 0 8452 717 9787 1275 11714 1275 12555 2551 8650 2710 8452 2790 8452 9246 10232 10202 10775 10202 10775 11477 -49 12434 -49 15702 7711 16579 10775 16579 3065 16818 1977 16977 1928 17854 1236 19129 -49 19129 -49 20086 3163 20404 2620 21520 2669 21520 14235 21520 14285 21520 14730 20404 19178 20404 21402 20006 21452 18571 21254 18252 20364 17854 20611 17376 19672 17216 10775 16579 13840 16579 21452 15702 21600 14506 21600 13630 21353 12514 10726 11477 10825 10202 12011 8927 13000 7652 13444 6376 13642 5101 13593 3826 13395 2551 13098 1993 12752 1036 11517 80 11022 0 8452 0">
          <v:imagedata r:id="rId1" o:title="Dajmur Studio_log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11DB42" w14:textId="77777777" w:rsidR="0021251B" w:rsidRDefault="00F4523B">
    <w:pPr>
      <w:pStyle w:val="ab"/>
    </w:pPr>
    <w:r>
      <w:rPr>
        <w:noProof/>
      </w:rPr>
      <w:pict w14:anchorId="23C7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327.6pt;height:203.2pt;z-index:-251657728;mso-wrap-edited:f;mso-position-horizontal:center;mso-position-horizontal-relative:margin;mso-position-vertical:center;mso-position-vertical-relative:margin" wrapcoords="8452 0 8452 717 9787 1275 11714 1275 12555 2551 8650 2710 8452 2790 8452 9246 10232 10202 10775 10202 10775 11477 -49 12434 -49 15702 7711 16579 10775 16579 3065 16818 1977 16977 1928 17854 1236 19129 -49 19129 -49 20086 3163 20404 2620 21520 2669 21520 14235 21520 14285 21520 14730 20404 19178 20404 21402 20006 21452 18571 21254 18252 20364 17854 20611 17376 19672 17216 10775 16579 13840 16579 21452 15702 21600 14506 21600 13630 21353 12514 10726 11477 10825 10202 12011 8927 13000 7652 13444 6376 13642 5101 13593 3826 13395 2551 13098 1993 12752 1036 11517 80 11022 0 8452 0">
          <v:imagedata r:id="rId1" o:title="Dajmur Studio_log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C81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D58F4"/>
    <w:multiLevelType w:val="hybridMultilevel"/>
    <w:tmpl w:val="39C4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4yznEpdWrd7ZAMyXF5i6nWICLQ=" w:salt="/IIJEwPzj99fn7YTZWzuIQ=="/>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3D"/>
    <w:rsid w:val="00025CFA"/>
    <w:rsid w:val="000C08E0"/>
    <w:rsid w:val="00120878"/>
    <w:rsid w:val="001246BF"/>
    <w:rsid w:val="00124C33"/>
    <w:rsid w:val="00164BFE"/>
    <w:rsid w:val="001A2A81"/>
    <w:rsid w:val="001E110F"/>
    <w:rsid w:val="001E4E7D"/>
    <w:rsid w:val="0021251B"/>
    <w:rsid w:val="00214334"/>
    <w:rsid w:val="00214353"/>
    <w:rsid w:val="00286EDD"/>
    <w:rsid w:val="002B07DE"/>
    <w:rsid w:val="00363A35"/>
    <w:rsid w:val="003779AC"/>
    <w:rsid w:val="003B1EA2"/>
    <w:rsid w:val="00413D66"/>
    <w:rsid w:val="004238AA"/>
    <w:rsid w:val="00443270"/>
    <w:rsid w:val="004758BF"/>
    <w:rsid w:val="004971CA"/>
    <w:rsid w:val="004A333D"/>
    <w:rsid w:val="004E253E"/>
    <w:rsid w:val="00503685"/>
    <w:rsid w:val="00513526"/>
    <w:rsid w:val="00541276"/>
    <w:rsid w:val="005660C1"/>
    <w:rsid w:val="005C34E2"/>
    <w:rsid w:val="005D2348"/>
    <w:rsid w:val="00617C52"/>
    <w:rsid w:val="00681F33"/>
    <w:rsid w:val="00687BC9"/>
    <w:rsid w:val="006B300A"/>
    <w:rsid w:val="006F2FBB"/>
    <w:rsid w:val="0071157E"/>
    <w:rsid w:val="007A2CAF"/>
    <w:rsid w:val="007C7CBC"/>
    <w:rsid w:val="007E7276"/>
    <w:rsid w:val="007F7BDE"/>
    <w:rsid w:val="00800EEB"/>
    <w:rsid w:val="0080276E"/>
    <w:rsid w:val="00882AC0"/>
    <w:rsid w:val="00894C2D"/>
    <w:rsid w:val="008C4D5D"/>
    <w:rsid w:val="008E4349"/>
    <w:rsid w:val="009372C4"/>
    <w:rsid w:val="00980C05"/>
    <w:rsid w:val="009E6804"/>
    <w:rsid w:val="009F0956"/>
    <w:rsid w:val="00A14817"/>
    <w:rsid w:val="00A81FAF"/>
    <w:rsid w:val="00AA09DA"/>
    <w:rsid w:val="00AC40E3"/>
    <w:rsid w:val="00AD381B"/>
    <w:rsid w:val="00B31093"/>
    <w:rsid w:val="00BB2BA7"/>
    <w:rsid w:val="00C74892"/>
    <w:rsid w:val="00CA54B9"/>
    <w:rsid w:val="00CD2141"/>
    <w:rsid w:val="00D446E2"/>
    <w:rsid w:val="00DB3032"/>
    <w:rsid w:val="00DC2AA5"/>
    <w:rsid w:val="00DC5ECC"/>
    <w:rsid w:val="00DE4578"/>
    <w:rsid w:val="00E502E5"/>
    <w:rsid w:val="00EB4CC7"/>
    <w:rsid w:val="00F05A13"/>
    <w:rsid w:val="00F4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2170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8AA"/>
    <w:pPr>
      <w:spacing w:line="360" w:lineRule="auto"/>
    </w:pPr>
    <w:rPr>
      <w:sz w:val="24"/>
      <w:szCs w:val="24"/>
    </w:rPr>
  </w:style>
  <w:style w:type="paragraph" w:styleId="1">
    <w:name w:val="heading 1"/>
    <w:basedOn w:val="a"/>
    <w:next w:val="a"/>
    <w:link w:val="10"/>
    <w:qFormat/>
    <w:rsid w:val="009372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33D"/>
    <w:pPr>
      <w:autoSpaceDE w:val="0"/>
      <w:autoSpaceDN w:val="0"/>
      <w:adjustRightInd w:val="0"/>
      <w:spacing w:line="360" w:lineRule="auto"/>
    </w:pPr>
    <w:rPr>
      <w:rFonts w:ascii="Arial" w:hAnsi="Arial" w:cs="Arial"/>
    </w:rPr>
  </w:style>
  <w:style w:type="paragraph" w:customStyle="1" w:styleId="ConsPlusNonformat">
    <w:name w:val="ConsPlusNonformat"/>
    <w:rsid w:val="004A333D"/>
    <w:pPr>
      <w:autoSpaceDE w:val="0"/>
      <w:autoSpaceDN w:val="0"/>
      <w:adjustRightInd w:val="0"/>
      <w:spacing w:line="360" w:lineRule="auto"/>
    </w:pPr>
    <w:rPr>
      <w:rFonts w:ascii="Courier New" w:hAnsi="Courier New" w:cs="Courier New"/>
    </w:rPr>
  </w:style>
  <w:style w:type="paragraph" w:styleId="a3">
    <w:name w:val="Subtitle"/>
    <w:basedOn w:val="a"/>
    <w:next w:val="a"/>
    <w:link w:val="a4"/>
    <w:qFormat/>
    <w:rsid w:val="004238AA"/>
    <w:pPr>
      <w:spacing w:after="60"/>
      <w:jc w:val="center"/>
      <w:outlineLvl w:val="1"/>
    </w:pPr>
    <w:rPr>
      <w:rFonts w:ascii="Cambria" w:hAnsi="Cambria"/>
      <w:lang w:val="x-none" w:eastAsia="x-none"/>
    </w:rPr>
  </w:style>
  <w:style w:type="character" w:customStyle="1" w:styleId="a4">
    <w:name w:val="Подзаголовок Знак"/>
    <w:link w:val="a3"/>
    <w:rsid w:val="004238AA"/>
    <w:rPr>
      <w:rFonts w:ascii="Cambria" w:eastAsia="Times New Roman" w:hAnsi="Cambria" w:cs="Times New Roman"/>
      <w:sz w:val="24"/>
      <w:szCs w:val="24"/>
    </w:rPr>
  </w:style>
  <w:style w:type="character" w:styleId="a5">
    <w:name w:val="Strong"/>
    <w:uiPriority w:val="22"/>
    <w:qFormat/>
    <w:rsid w:val="004238AA"/>
    <w:rPr>
      <w:b/>
      <w:bCs/>
    </w:rPr>
  </w:style>
  <w:style w:type="paragraph" w:styleId="a6">
    <w:name w:val="No Spacing"/>
    <w:uiPriority w:val="1"/>
    <w:qFormat/>
    <w:rsid w:val="004238AA"/>
    <w:rPr>
      <w:sz w:val="24"/>
      <w:szCs w:val="24"/>
    </w:rPr>
  </w:style>
  <w:style w:type="character" w:customStyle="1" w:styleId="apple-converted-space">
    <w:name w:val="apple-converted-space"/>
    <w:rsid w:val="001246BF"/>
  </w:style>
  <w:style w:type="character" w:customStyle="1" w:styleId="10">
    <w:name w:val="Заголовок 1 Знак"/>
    <w:link w:val="1"/>
    <w:rsid w:val="009372C4"/>
    <w:rPr>
      <w:rFonts w:ascii="Cambria" w:eastAsia="Times New Roman" w:hAnsi="Cambria" w:cs="Times New Roman"/>
      <w:b/>
      <w:bCs/>
      <w:kern w:val="32"/>
      <w:sz w:val="32"/>
      <w:szCs w:val="32"/>
    </w:rPr>
  </w:style>
  <w:style w:type="paragraph" w:styleId="a7">
    <w:name w:val="TOC Heading"/>
    <w:basedOn w:val="1"/>
    <w:next w:val="a"/>
    <w:uiPriority w:val="39"/>
    <w:semiHidden/>
    <w:unhideWhenUsed/>
    <w:qFormat/>
    <w:rsid w:val="009372C4"/>
    <w:pPr>
      <w:keepLines/>
      <w:spacing w:before="480" w:after="0" w:line="276" w:lineRule="auto"/>
      <w:outlineLvl w:val="9"/>
    </w:pPr>
    <w:rPr>
      <w:color w:val="365F91"/>
      <w:kern w:val="0"/>
      <w:sz w:val="28"/>
      <w:szCs w:val="28"/>
    </w:rPr>
  </w:style>
  <w:style w:type="paragraph" w:styleId="2">
    <w:name w:val="toc 2"/>
    <w:basedOn w:val="a"/>
    <w:next w:val="a"/>
    <w:autoRedefine/>
    <w:uiPriority w:val="39"/>
    <w:unhideWhenUsed/>
    <w:qFormat/>
    <w:rsid w:val="009372C4"/>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9372C4"/>
    <w:pPr>
      <w:spacing w:after="100" w:line="276" w:lineRule="auto"/>
    </w:pPr>
    <w:rPr>
      <w:rFonts w:ascii="Calibri" w:hAnsi="Calibri"/>
      <w:sz w:val="22"/>
      <w:szCs w:val="22"/>
    </w:rPr>
  </w:style>
  <w:style w:type="paragraph" w:styleId="3">
    <w:name w:val="toc 3"/>
    <w:basedOn w:val="a"/>
    <w:next w:val="a"/>
    <w:autoRedefine/>
    <w:uiPriority w:val="39"/>
    <w:unhideWhenUsed/>
    <w:qFormat/>
    <w:rsid w:val="009372C4"/>
    <w:pPr>
      <w:spacing w:after="100" w:line="276" w:lineRule="auto"/>
      <w:ind w:left="440"/>
    </w:pPr>
    <w:rPr>
      <w:rFonts w:ascii="Calibri" w:hAnsi="Calibri"/>
      <w:sz w:val="22"/>
      <w:szCs w:val="22"/>
    </w:rPr>
  </w:style>
  <w:style w:type="paragraph" w:styleId="a8">
    <w:name w:val="Balloon Text"/>
    <w:basedOn w:val="a"/>
    <w:link w:val="a9"/>
    <w:rsid w:val="009372C4"/>
    <w:pPr>
      <w:spacing w:line="240" w:lineRule="auto"/>
    </w:pPr>
    <w:rPr>
      <w:rFonts w:ascii="Tahoma" w:hAnsi="Tahoma" w:cs="Tahoma"/>
      <w:sz w:val="16"/>
      <w:szCs w:val="16"/>
    </w:rPr>
  </w:style>
  <w:style w:type="character" w:customStyle="1" w:styleId="a9">
    <w:name w:val="Текст выноски Знак"/>
    <w:link w:val="a8"/>
    <w:rsid w:val="009372C4"/>
    <w:rPr>
      <w:rFonts w:ascii="Tahoma" w:hAnsi="Tahoma" w:cs="Tahoma"/>
      <w:sz w:val="16"/>
      <w:szCs w:val="16"/>
    </w:rPr>
  </w:style>
  <w:style w:type="character" w:styleId="aa">
    <w:name w:val="Hyperlink"/>
    <w:uiPriority w:val="99"/>
    <w:unhideWhenUsed/>
    <w:rsid w:val="009372C4"/>
    <w:rPr>
      <w:color w:val="0000FF"/>
      <w:u w:val="single"/>
    </w:rPr>
  </w:style>
  <w:style w:type="paragraph" w:styleId="ab">
    <w:name w:val="header"/>
    <w:basedOn w:val="a"/>
    <w:link w:val="ac"/>
    <w:rsid w:val="0021251B"/>
    <w:pPr>
      <w:tabs>
        <w:tab w:val="center" w:pos="4677"/>
        <w:tab w:val="right" w:pos="9355"/>
      </w:tabs>
    </w:pPr>
  </w:style>
  <w:style w:type="character" w:customStyle="1" w:styleId="ac">
    <w:name w:val="Верхний колонтитул Знак"/>
    <w:link w:val="ab"/>
    <w:rsid w:val="0021251B"/>
    <w:rPr>
      <w:sz w:val="24"/>
      <w:szCs w:val="24"/>
    </w:rPr>
  </w:style>
  <w:style w:type="paragraph" w:styleId="ad">
    <w:name w:val="footer"/>
    <w:basedOn w:val="a"/>
    <w:link w:val="ae"/>
    <w:rsid w:val="0021251B"/>
    <w:pPr>
      <w:tabs>
        <w:tab w:val="center" w:pos="4677"/>
        <w:tab w:val="right" w:pos="9355"/>
      </w:tabs>
    </w:pPr>
  </w:style>
  <w:style w:type="character" w:customStyle="1" w:styleId="ae">
    <w:name w:val="Нижний колонтитул Знак"/>
    <w:link w:val="ad"/>
    <w:rsid w:val="0021251B"/>
    <w:rPr>
      <w:sz w:val="24"/>
      <w:szCs w:val="24"/>
    </w:rPr>
  </w:style>
  <w:style w:type="character" w:styleId="af">
    <w:name w:val="annotation reference"/>
    <w:rsid w:val="006F2FBB"/>
    <w:rPr>
      <w:sz w:val="18"/>
      <w:szCs w:val="18"/>
    </w:rPr>
  </w:style>
  <w:style w:type="paragraph" w:styleId="af0">
    <w:name w:val="annotation text"/>
    <w:basedOn w:val="a"/>
    <w:link w:val="af1"/>
    <w:rsid w:val="006F2FBB"/>
  </w:style>
  <w:style w:type="character" w:customStyle="1" w:styleId="af1">
    <w:name w:val="Текст примечания Знак"/>
    <w:link w:val="af0"/>
    <w:rsid w:val="006F2FBB"/>
    <w:rPr>
      <w:sz w:val="24"/>
      <w:szCs w:val="24"/>
    </w:rPr>
  </w:style>
  <w:style w:type="paragraph" w:styleId="af2">
    <w:name w:val="annotation subject"/>
    <w:basedOn w:val="af0"/>
    <w:next w:val="af0"/>
    <w:link w:val="af3"/>
    <w:rsid w:val="006F2FBB"/>
    <w:rPr>
      <w:b/>
      <w:bCs/>
      <w:sz w:val="20"/>
      <w:szCs w:val="20"/>
    </w:rPr>
  </w:style>
  <w:style w:type="character" w:customStyle="1" w:styleId="af3">
    <w:name w:val="Тема примечания Знак"/>
    <w:link w:val="af2"/>
    <w:rsid w:val="006F2FBB"/>
    <w:rPr>
      <w:b/>
      <w:bCs/>
      <w:sz w:val="24"/>
      <w:szCs w:val="24"/>
    </w:rPr>
  </w:style>
  <w:style w:type="character" w:styleId="af4">
    <w:name w:val="FollowedHyperlink"/>
    <w:rsid w:val="006F2FBB"/>
    <w:rPr>
      <w:color w:val="954F72"/>
      <w:u w:val="single"/>
    </w:rPr>
  </w:style>
  <w:style w:type="paragraph" w:styleId="af5">
    <w:name w:val="footnote text"/>
    <w:basedOn w:val="a"/>
    <w:link w:val="af6"/>
    <w:rsid w:val="006F2FBB"/>
  </w:style>
  <w:style w:type="character" w:customStyle="1" w:styleId="af6">
    <w:name w:val="Текст сноски Знак"/>
    <w:link w:val="af5"/>
    <w:rsid w:val="006F2FBB"/>
    <w:rPr>
      <w:sz w:val="24"/>
      <w:szCs w:val="24"/>
    </w:rPr>
  </w:style>
  <w:style w:type="character" w:styleId="af7">
    <w:name w:val="footnote reference"/>
    <w:rsid w:val="006F2FBB"/>
    <w:rPr>
      <w:vertAlign w:val="superscript"/>
    </w:rPr>
  </w:style>
  <w:style w:type="paragraph" w:styleId="af8">
    <w:name w:val="endnote text"/>
    <w:basedOn w:val="a"/>
    <w:link w:val="af9"/>
    <w:rsid w:val="006F2FBB"/>
  </w:style>
  <w:style w:type="character" w:customStyle="1" w:styleId="af9">
    <w:name w:val="Текст концевой сноски Знак"/>
    <w:link w:val="af8"/>
    <w:rsid w:val="006F2FBB"/>
    <w:rPr>
      <w:sz w:val="24"/>
      <w:szCs w:val="24"/>
    </w:rPr>
  </w:style>
  <w:style w:type="character" w:styleId="afa">
    <w:name w:val="endnote reference"/>
    <w:rsid w:val="006F2FBB"/>
    <w:rPr>
      <w:vertAlign w:val="superscript"/>
    </w:rPr>
  </w:style>
  <w:style w:type="paragraph" w:styleId="afb">
    <w:name w:val="Revision"/>
    <w:hidden/>
    <w:uiPriority w:val="71"/>
    <w:rsid w:val="00124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onsultant.ru/document/cons_doc_LAW_17579/"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AB2A-FB41-F744-B2C7-0DB61B30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4469</Characters>
  <Application>Microsoft Macintosh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Manager/>
  <Company/>
  <LinksUpToDate>false</LinksUpToDate>
  <CharactersWithSpaces>5242</CharactersWithSpaces>
  <SharedDoc>false</SharedDoc>
  <HLinks>
    <vt:vector size="24" baseType="variant">
      <vt:variant>
        <vt:i4>262160</vt:i4>
      </vt:variant>
      <vt:variant>
        <vt:i4>0</vt:i4>
      </vt:variant>
      <vt:variant>
        <vt:i4>0</vt:i4>
      </vt:variant>
      <vt:variant>
        <vt:i4>5</vt:i4>
      </vt:variant>
      <vt:variant>
        <vt:lpwstr>http://www.consultant.ru/document/cons_doc_LAW_17579/</vt:lpwstr>
      </vt:variant>
      <vt:variant>
        <vt:lpwstr/>
      </vt:variant>
      <vt:variant>
        <vt:i4>5111855</vt:i4>
      </vt:variant>
      <vt:variant>
        <vt:i4>-1</vt:i4>
      </vt:variant>
      <vt:variant>
        <vt:i4>2055</vt:i4>
      </vt:variant>
      <vt:variant>
        <vt:i4>1</vt:i4>
      </vt:variant>
      <vt:variant>
        <vt:lpwstr>Dajmur Studio_logo</vt:lpwstr>
      </vt:variant>
      <vt:variant>
        <vt:lpwstr/>
      </vt:variant>
      <vt:variant>
        <vt:i4>5111855</vt:i4>
      </vt:variant>
      <vt:variant>
        <vt:i4>-1</vt:i4>
      </vt:variant>
      <vt:variant>
        <vt:i4>2056</vt:i4>
      </vt:variant>
      <vt:variant>
        <vt:i4>1</vt:i4>
      </vt:variant>
      <vt:variant>
        <vt:lpwstr>Dajmur Studio_logo</vt:lpwstr>
      </vt:variant>
      <vt:variant>
        <vt:lpwstr/>
      </vt:variant>
      <vt:variant>
        <vt:i4>5111855</vt:i4>
      </vt:variant>
      <vt:variant>
        <vt:i4>-1</vt:i4>
      </vt:variant>
      <vt:variant>
        <vt:i4>2057</vt:i4>
      </vt:variant>
      <vt:variant>
        <vt:i4>1</vt:i4>
      </vt:variant>
      <vt:variant>
        <vt:lpwstr>Dajmur Studio_logo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subject/>
  <dc:creator/>
  <cp:keywords/>
  <cp:lastModifiedBy/>
  <cp:revision>5</cp:revision>
  <cp:lastPrinted>2017-12-18T22:51:00Z</cp:lastPrinted>
  <dcterms:created xsi:type="dcterms:W3CDTF">2019-02-15T14:18:00Z</dcterms:created>
  <dcterms:modified xsi:type="dcterms:W3CDTF">2019-02-15T16:48:00Z</dcterms:modified>
</cp:coreProperties>
</file>